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7B83" w14:textId="3C2A3336" w:rsidR="00D823DF" w:rsidRPr="00DF6935" w:rsidRDefault="00D823DF" w:rsidP="008D0EC0">
      <w:pPr>
        <w:pStyle w:val="20"/>
        <w:shd w:val="clear" w:color="auto" w:fill="auto"/>
        <w:tabs>
          <w:tab w:val="left" w:pos="1743"/>
        </w:tabs>
        <w:spacing w:before="0" w:after="0" w:line="360" w:lineRule="auto"/>
        <w:jc w:val="center"/>
        <w:rPr>
          <w:b/>
          <w:sz w:val="24"/>
          <w:szCs w:val="24"/>
        </w:rPr>
      </w:pPr>
      <w:bookmarkStart w:id="0" w:name="_Toc97114964"/>
      <w:bookmarkStart w:id="1" w:name="__RefHeading___2"/>
      <w:bookmarkEnd w:id="1"/>
      <w:r w:rsidRPr="00DF6935">
        <w:rPr>
          <w:b/>
          <w:sz w:val="24"/>
          <w:szCs w:val="24"/>
        </w:rPr>
        <w:t>ПРОГРАММА ВОСПИТАНИЯ</w:t>
      </w:r>
      <w:r w:rsidRPr="00D823DF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ОБУЧАЮЩИХСЯ  </w:t>
      </w:r>
      <w:r w:rsidR="008D0EC0">
        <w:rPr>
          <w:b/>
          <w:sz w:val="24"/>
          <w:szCs w:val="24"/>
        </w:rPr>
        <w:t>С</w:t>
      </w:r>
      <w:proofErr w:type="gramEnd"/>
      <w:r w:rsidR="008D0EC0">
        <w:rPr>
          <w:b/>
          <w:sz w:val="24"/>
          <w:szCs w:val="24"/>
        </w:rPr>
        <w:t xml:space="preserve"> ЗПР</w:t>
      </w:r>
    </w:p>
    <w:p w14:paraId="66642CAD" w14:textId="7D79AEDC" w:rsidR="00D823DF" w:rsidRDefault="00D823DF" w:rsidP="008D0EC0">
      <w:pPr>
        <w:tabs>
          <w:tab w:val="left" w:pos="3825"/>
        </w:tabs>
        <w:spacing w:after="0" w:line="360" w:lineRule="auto"/>
        <w:jc w:val="center"/>
        <w:rPr>
          <w:b/>
          <w:sz w:val="24"/>
          <w:szCs w:val="24"/>
        </w:rPr>
      </w:pPr>
      <w:r w:rsidRPr="00DF6935">
        <w:rPr>
          <w:b/>
          <w:sz w:val="24"/>
          <w:szCs w:val="24"/>
        </w:rPr>
        <w:t>МБОУ СОШ №</w:t>
      </w:r>
      <w:proofErr w:type="gramStart"/>
      <w:r w:rsidRPr="00DF6935">
        <w:rPr>
          <w:b/>
          <w:sz w:val="24"/>
          <w:szCs w:val="24"/>
        </w:rPr>
        <w:t>3  Г.</w:t>
      </w:r>
      <w:proofErr w:type="gramEnd"/>
      <w:r w:rsidRPr="00DF6935">
        <w:rPr>
          <w:b/>
          <w:sz w:val="24"/>
          <w:szCs w:val="24"/>
        </w:rPr>
        <w:t xml:space="preserve"> СУРАЖА БРЯНСКОЙ ОБЛАСТИ </w:t>
      </w:r>
    </w:p>
    <w:p w14:paraId="2C12CBC1" w14:textId="20C67193" w:rsidR="00D823DF" w:rsidRDefault="00D823DF" w:rsidP="008D0EC0">
      <w:pPr>
        <w:pStyle w:val="20"/>
        <w:shd w:val="clear" w:color="auto" w:fill="auto"/>
        <w:tabs>
          <w:tab w:val="left" w:pos="1743"/>
        </w:tabs>
        <w:spacing w:before="0" w:after="0" w:line="360" w:lineRule="auto"/>
        <w:jc w:val="center"/>
        <w:rPr>
          <w:b/>
          <w:sz w:val="24"/>
          <w:szCs w:val="24"/>
        </w:rPr>
      </w:pPr>
      <w:r w:rsidRPr="00DF6935">
        <w:rPr>
          <w:b/>
          <w:sz w:val="24"/>
          <w:szCs w:val="24"/>
        </w:rPr>
        <w:t>НА УРОВ</w:t>
      </w:r>
      <w:r>
        <w:rPr>
          <w:b/>
          <w:sz w:val="24"/>
          <w:szCs w:val="24"/>
        </w:rPr>
        <w:t>Е</w:t>
      </w:r>
      <w:r w:rsidRPr="00DF6935">
        <w:rPr>
          <w:b/>
          <w:sz w:val="24"/>
          <w:szCs w:val="24"/>
        </w:rPr>
        <w:t>НЬ НАЧАЛЬНОГО ОБЩЕГО ОБРАЗОВАНИЯ</w:t>
      </w:r>
    </w:p>
    <w:p w14:paraId="681F7BF5" w14:textId="77777777" w:rsidR="00D823DF" w:rsidRDefault="00D823DF" w:rsidP="00D823DF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7FB88E89" w14:textId="1AE365D6" w:rsidR="00D823DF" w:rsidRDefault="00D823DF" w:rsidP="008D0EC0">
      <w:pPr>
        <w:pStyle w:val="4"/>
        <w:jc w:val="center"/>
        <w:rPr>
          <w:rFonts w:eastAsia="Times New Roman"/>
        </w:rPr>
      </w:pPr>
      <w:r w:rsidRPr="00BA0683">
        <w:rPr>
          <w:sz w:val="24"/>
          <w:szCs w:val="24"/>
        </w:rPr>
        <w:t>ПОЯСНИТЕЛЬНАЯ ЗАПИСКА</w:t>
      </w:r>
    </w:p>
    <w:p w14:paraId="6D7AB081" w14:textId="77777777" w:rsidR="00D823DF" w:rsidRDefault="00D823DF" w:rsidP="005C2C77">
      <w:pPr>
        <w:pStyle w:val="4"/>
        <w:rPr>
          <w:rFonts w:eastAsia="Times New Roman"/>
        </w:rPr>
      </w:pPr>
    </w:p>
    <w:p w14:paraId="522FABA7" w14:textId="7E86E70B" w:rsidR="008D0EC0" w:rsidRPr="008D0EC0" w:rsidRDefault="008D0EC0" w:rsidP="008D0EC0">
      <w:pPr>
        <w:spacing w:after="0" w:line="240" w:lineRule="auto"/>
        <w:ind w:firstLine="851"/>
        <w:jc w:val="both"/>
        <w:rPr>
          <w:sz w:val="24"/>
          <w:szCs w:val="24"/>
        </w:rPr>
      </w:pPr>
      <w:r w:rsidRPr="008D0EC0">
        <w:rPr>
          <w:sz w:val="24"/>
          <w:szCs w:val="24"/>
        </w:rPr>
        <w:t xml:space="preserve">Рабочая  программа воспитания   МБОУ СОШ №3 </w:t>
      </w:r>
      <w:proofErr w:type="spellStart"/>
      <w:r w:rsidRPr="008D0EC0">
        <w:rPr>
          <w:sz w:val="24"/>
          <w:szCs w:val="24"/>
        </w:rPr>
        <w:t>г.Суража</w:t>
      </w:r>
      <w:proofErr w:type="spellEnd"/>
      <w:r w:rsidRPr="008D0EC0">
        <w:rPr>
          <w:sz w:val="24"/>
          <w:szCs w:val="24"/>
        </w:rPr>
        <w:t xml:space="preserve"> Брянской области (далее – Школа) основывается на единстве и преемственности образовательного процесса всех уровней общего образования, </w:t>
      </w:r>
      <w:r w:rsidRPr="008D0EC0">
        <w:rPr>
          <w:rFonts w:cs="Times New Roman"/>
          <w:w w:val="0"/>
          <w:sz w:val="24"/>
          <w:szCs w:val="24"/>
        </w:rPr>
        <w:t>направлена на решение проблем гармоничного вхождения обучающихся с ЗПР в социальный мир и налаживания ответственных взаимоотношений с окружающими их людьми.</w:t>
      </w:r>
    </w:p>
    <w:p w14:paraId="09D8FB9D" w14:textId="77777777" w:rsidR="008D0EC0" w:rsidRPr="008D0EC0" w:rsidRDefault="008D0EC0" w:rsidP="008D0EC0">
      <w:pPr>
        <w:pStyle w:val="20"/>
        <w:shd w:val="clear" w:color="auto" w:fill="auto"/>
        <w:tabs>
          <w:tab w:val="left" w:pos="1819"/>
        </w:tabs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Программа воспитания:</w:t>
      </w:r>
    </w:p>
    <w:p w14:paraId="6439769F" w14:textId="77777777" w:rsidR="008D0EC0" w:rsidRPr="008D0EC0" w:rsidRDefault="008D0EC0" w:rsidP="008D0EC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0B88A1A2" w14:textId="77777777" w:rsidR="008D0EC0" w:rsidRPr="008D0EC0" w:rsidRDefault="008D0EC0" w:rsidP="008D0EC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13AD7E99" w14:textId="77777777" w:rsidR="008D0EC0" w:rsidRPr="008D0EC0" w:rsidRDefault="008D0EC0" w:rsidP="008D0EC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01DE76A6" w14:textId="77777777" w:rsidR="008D0EC0" w:rsidRPr="008D0EC0" w:rsidRDefault="008D0EC0" w:rsidP="008D0EC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E7A6139" w14:textId="6B25E79C" w:rsidR="008D0EC0" w:rsidRPr="008D0EC0" w:rsidRDefault="008D0EC0" w:rsidP="008D0EC0">
      <w:pPr>
        <w:pStyle w:val="20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8D0EC0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FC04DF2" w14:textId="41732901" w:rsidR="008D0EC0" w:rsidRPr="008D0EC0" w:rsidRDefault="008D0EC0" w:rsidP="008D0EC0">
      <w:pPr>
        <w:tabs>
          <w:tab w:val="left" w:pos="851"/>
        </w:tabs>
        <w:spacing w:after="0" w:line="240" w:lineRule="auto"/>
        <w:ind w:firstLine="851"/>
        <w:jc w:val="both"/>
        <w:rPr>
          <w:rFonts w:cs="Times New Roman"/>
          <w:w w:val="0"/>
          <w:sz w:val="24"/>
          <w:szCs w:val="24"/>
        </w:rPr>
      </w:pPr>
      <w:r w:rsidRPr="008D0EC0">
        <w:rPr>
          <w:rFonts w:cs="Times New Roman"/>
          <w:w w:val="0"/>
          <w:sz w:val="24"/>
          <w:szCs w:val="24"/>
        </w:rPr>
        <w:t xml:space="preserve">Программа для обучающихся с ЗПР направлена на включение </w:t>
      </w:r>
      <w:r w:rsidRPr="008D0EC0">
        <w:rPr>
          <w:rFonts w:cs="Times New Roman"/>
          <w:sz w:val="24"/>
          <w:szCs w:val="24"/>
        </w:rPr>
        <w:t>обучающегося</w:t>
      </w:r>
      <w:r w:rsidRPr="008D0EC0">
        <w:rPr>
          <w:rFonts w:cs="Times New Roman"/>
          <w:w w:val="0"/>
          <w:sz w:val="24"/>
          <w:szCs w:val="24"/>
        </w:rPr>
        <w:t xml:space="preserve"> в доступные ему виды социальной активности, основанные на следующих принципах и подходах:  </w:t>
      </w:r>
    </w:p>
    <w:p w14:paraId="4F7B146E" w14:textId="77777777" w:rsidR="008D0EC0" w:rsidRPr="008D0EC0" w:rsidRDefault="008D0EC0" w:rsidP="008D0EC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cstheme="minorBidi"/>
          <w:sz w:val="24"/>
          <w:szCs w:val="24"/>
        </w:rPr>
      </w:pPr>
      <w:r w:rsidRPr="008D0EC0">
        <w:rPr>
          <w:sz w:val="24"/>
          <w:szCs w:val="24"/>
        </w:rPr>
        <w:t xml:space="preserve">учет индивидуальных, возрастных и психофизиологических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индивидуального развития каждого обучающегося с ЗПР; </w:t>
      </w:r>
    </w:p>
    <w:p w14:paraId="3FCB9FCB" w14:textId="77777777" w:rsidR="008D0EC0" w:rsidRPr="008D0EC0" w:rsidRDefault="008D0EC0" w:rsidP="008D0EC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D0EC0">
        <w:rPr>
          <w:sz w:val="24"/>
          <w:szCs w:val="24"/>
        </w:rPr>
        <w:t>личностное развитие обучающихся, формирование у них системных знаний о различных аспектах развития России и мира; приобщение обучающихся к российским традиционным духовным ценностям, правилам и нормам поведения в российском обществе;</w:t>
      </w:r>
    </w:p>
    <w:p w14:paraId="36FDD1DE" w14:textId="0DDF0DB7" w:rsidR="008D0EC0" w:rsidRPr="008D0EC0" w:rsidRDefault="008D0EC0" w:rsidP="008D0EC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D0EC0">
        <w:rPr>
          <w:sz w:val="24"/>
          <w:szCs w:val="24"/>
        </w:rPr>
        <w:t xml:space="preserve">обеспечение достижения обучающимися с ЗПР личностных результатов, указанных во ФГОС ООО, с учетом их особых образовательных потребностей на уровне основного общего образования (формирование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деятельности). </w:t>
      </w:r>
    </w:p>
    <w:p w14:paraId="47F093E9" w14:textId="6F053CE3" w:rsidR="008D0EC0" w:rsidRPr="008D0EC0" w:rsidRDefault="008D0EC0" w:rsidP="008D0EC0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8D0EC0">
        <w:rPr>
          <w:sz w:val="24"/>
          <w:szCs w:val="24"/>
        </w:rPr>
        <w:t>Программа воспитания включает три раздела: целевой, содержательный, организационный.</w:t>
      </w:r>
      <w:r w:rsidRPr="008D0EC0">
        <w:rPr>
          <w:sz w:val="24"/>
          <w:szCs w:val="24"/>
        </w:rPr>
        <w:br/>
      </w:r>
    </w:p>
    <w:p w14:paraId="64BFE6D5" w14:textId="77777777" w:rsidR="008D0EC0" w:rsidRPr="001625BF" w:rsidRDefault="008D0EC0" w:rsidP="001625BF">
      <w:pPr>
        <w:pStyle w:val="1"/>
        <w:spacing w:before="0" w:line="276" w:lineRule="auto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5BF">
        <w:rPr>
          <w:rFonts w:ascii="Times New Roman" w:hAnsi="Times New Roman" w:cs="Times New Roman"/>
          <w:b/>
          <w:color w:val="auto"/>
          <w:sz w:val="24"/>
          <w:szCs w:val="24"/>
        </w:rPr>
        <w:t>РАЗДЕЛ 1. ЦЕЛЕВОЙ</w:t>
      </w:r>
    </w:p>
    <w:p w14:paraId="31077683" w14:textId="77777777" w:rsidR="008D0EC0" w:rsidRPr="001625BF" w:rsidRDefault="008D0EC0" w:rsidP="001625BF">
      <w:pPr>
        <w:pStyle w:val="20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rFonts w:cs="Times New Roman"/>
          <w:b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1.1 Цель и задачи воспитания обучающихся</w:t>
      </w:r>
    </w:p>
    <w:p w14:paraId="065A401B" w14:textId="77777777" w:rsidR="008D0EC0" w:rsidRPr="001625BF" w:rsidRDefault="008D0EC0" w:rsidP="001625BF">
      <w:pPr>
        <w:pStyle w:val="20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lastRenderedPageBreak/>
        <w:t>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F5A0E58" w14:textId="77777777" w:rsidR="008D0EC0" w:rsidRPr="001625BF" w:rsidRDefault="008D0EC0" w:rsidP="001625BF">
      <w:pPr>
        <w:pStyle w:val="20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</w:t>
      </w:r>
      <w:r w:rsidRPr="001625BF">
        <w:rPr>
          <w:rFonts w:cs="Times New Roman"/>
          <w:b/>
          <w:sz w:val="24"/>
          <w:szCs w:val="24"/>
        </w:rPr>
        <w:t>Приоритетной задачей</w:t>
      </w:r>
      <w:r w:rsidRPr="001625BF">
        <w:rPr>
          <w:rFonts w:cs="Times New Roman"/>
          <w:sz w:val="24"/>
          <w:szCs w:val="24"/>
        </w:rPr>
        <w:t xml:space="preserve">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CE52B32" w14:textId="77777777" w:rsidR="008D0EC0" w:rsidRPr="001625BF" w:rsidRDefault="008D0EC0" w:rsidP="001625BF">
      <w:pPr>
        <w:pStyle w:val="20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Цель воспитания обучающихся</w:t>
      </w:r>
      <w:r w:rsidRPr="001625BF">
        <w:rPr>
          <w:rFonts w:cs="Times New Roman"/>
          <w:sz w:val="24"/>
          <w:szCs w:val="24"/>
        </w:rPr>
        <w:t xml:space="preserve"> в образовательной организации: </w:t>
      </w:r>
      <w:r w:rsidRPr="001625BF">
        <w:rPr>
          <w:rFonts w:cs="Times New Roman"/>
          <w:sz w:val="24"/>
          <w:szCs w:val="24"/>
        </w:rPr>
        <w:br/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EB70638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E7638C9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 xml:space="preserve">Задачи воспитания </w:t>
      </w:r>
      <w:r w:rsidRPr="001625BF">
        <w:rPr>
          <w:rFonts w:cs="Times New Roman"/>
          <w:sz w:val="24"/>
          <w:szCs w:val="24"/>
        </w:rPr>
        <w:t xml:space="preserve">обучающихся в образовательной организации: </w:t>
      </w:r>
      <w:r w:rsidRPr="001625BF">
        <w:rPr>
          <w:rFonts w:cs="Times New Roman"/>
          <w:sz w:val="24"/>
          <w:szCs w:val="24"/>
        </w:rPr>
        <w:br/>
        <w:t>- усвоение обучающимися знаний норм, духовно-нравственных ценностей,</w:t>
      </w:r>
    </w:p>
    <w:p w14:paraId="386D317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500F6FC8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7B40256B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6E86AF0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 с ФГОС НОО.</w:t>
      </w:r>
    </w:p>
    <w:p w14:paraId="7D5B56C5" w14:textId="77777777" w:rsidR="008D0EC0" w:rsidRPr="001625BF" w:rsidRDefault="008D0EC0" w:rsidP="001625BF">
      <w:pPr>
        <w:pStyle w:val="20"/>
        <w:shd w:val="clear" w:color="auto" w:fill="auto"/>
        <w:tabs>
          <w:tab w:val="left" w:pos="1755"/>
        </w:tabs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Личностные результаты</w:t>
      </w:r>
      <w:r w:rsidRPr="001625BF">
        <w:rPr>
          <w:rFonts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14:paraId="341CBEC0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jc w:val="left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4DCE96E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наличие мотивации к целенаправленной социально значимой деятельности;</w:t>
      </w:r>
    </w:p>
    <w:p w14:paraId="097FFCE1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0E14F8DE" w14:textId="77777777" w:rsidR="008D0EC0" w:rsidRPr="001625BF" w:rsidRDefault="008D0EC0" w:rsidP="001625BF">
      <w:pPr>
        <w:tabs>
          <w:tab w:val="left" w:pos="851"/>
        </w:tabs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Воспитательная деятельность </w:t>
      </w:r>
      <w:proofErr w:type="gramStart"/>
      <w:r w:rsidRPr="001625BF">
        <w:rPr>
          <w:rFonts w:cs="Times New Roman"/>
          <w:sz w:val="24"/>
          <w:szCs w:val="24"/>
        </w:rPr>
        <w:t>в  Школе</w:t>
      </w:r>
      <w:proofErr w:type="gramEnd"/>
      <w:r w:rsidRPr="001625BF">
        <w:rPr>
          <w:rFonts w:cs="Times New Roman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625BF">
        <w:rPr>
          <w:rFonts w:cs="Times New Roman"/>
          <w:sz w:val="24"/>
          <w:szCs w:val="24"/>
        </w:rPr>
        <w:t>инклюзивности</w:t>
      </w:r>
      <w:proofErr w:type="spellEnd"/>
      <w:r w:rsidRPr="001625BF">
        <w:rPr>
          <w:rFonts w:cs="Times New Roman"/>
          <w:sz w:val="24"/>
          <w:szCs w:val="24"/>
        </w:rPr>
        <w:t xml:space="preserve">, </w:t>
      </w:r>
      <w:proofErr w:type="spellStart"/>
      <w:r w:rsidRPr="001625BF">
        <w:rPr>
          <w:rFonts w:cs="Times New Roman"/>
          <w:sz w:val="24"/>
          <w:szCs w:val="24"/>
        </w:rPr>
        <w:t>возрастосообразности</w:t>
      </w:r>
      <w:proofErr w:type="spellEnd"/>
      <w:r w:rsidRPr="001625BF">
        <w:rPr>
          <w:rFonts w:cs="Times New Roman"/>
          <w:sz w:val="24"/>
          <w:szCs w:val="24"/>
        </w:rPr>
        <w:t>.</w:t>
      </w:r>
    </w:p>
    <w:p w14:paraId="559C07CE" w14:textId="77777777" w:rsidR="008D0EC0" w:rsidRPr="001625BF" w:rsidRDefault="008D0EC0" w:rsidP="001625BF">
      <w:pPr>
        <w:spacing w:after="0" w:line="276" w:lineRule="auto"/>
        <w:ind w:firstLine="709"/>
        <w:rPr>
          <w:rFonts w:cs="Times New Roman"/>
          <w:b/>
          <w:sz w:val="24"/>
          <w:szCs w:val="24"/>
        </w:rPr>
      </w:pPr>
      <w:bookmarkStart w:id="2" w:name="__RefHeading___3"/>
      <w:bookmarkEnd w:id="2"/>
      <w:r w:rsidRPr="001625BF">
        <w:rPr>
          <w:rFonts w:cs="Times New Roman"/>
          <w:b/>
          <w:sz w:val="24"/>
          <w:szCs w:val="24"/>
        </w:rPr>
        <w:lastRenderedPageBreak/>
        <w:t xml:space="preserve">1.2 Направления воспитания </w:t>
      </w:r>
    </w:p>
    <w:p w14:paraId="5DE45BA7" w14:textId="77777777" w:rsidR="008D0EC0" w:rsidRPr="001625BF" w:rsidRDefault="008D0EC0" w:rsidP="001625BF">
      <w:pPr>
        <w:pStyle w:val="20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C9CEC23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гражданского воспитания</w:t>
      </w:r>
      <w:r w:rsidRPr="001625BF">
        <w:rPr>
          <w:rFonts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B1BC5B8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патриотического воспитания</w:t>
      </w:r>
      <w:r w:rsidRPr="001625BF">
        <w:rPr>
          <w:rFonts w:cs="Times New Roman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37CF6DE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духовно-нравственного воспитания</w:t>
      </w:r>
      <w:r w:rsidRPr="001625BF">
        <w:rPr>
          <w:rFonts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C176003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эстетического воспитания</w:t>
      </w:r>
      <w:r w:rsidRPr="001625BF">
        <w:rPr>
          <w:rFonts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7CB4A3A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физического воспитания</w:t>
      </w:r>
      <w:r w:rsidRPr="001625BF">
        <w:rPr>
          <w:rFonts w:cs="Times New Roman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CEB65B8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трудового воспитания</w:t>
      </w:r>
      <w:r w:rsidRPr="001625BF">
        <w:rPr>
          <w:rFonts w:cs="Times New Roman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DAA04BB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экологического воспитания</w:t>
      </w:r>
      <w:r w:rsidRPr="001625BF">
        <w:rPr>
          <w:rFonts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E845F4F" w14:textId="77777777" w:rsidR="008D0EC0" w:rsidRPr="001625BF" w:rsidRDefault="008D0EC0" w:rsidP="001625BF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ценности научного познания</w:t>
      </w:r>
      <w:r w:rsidRPr="001625BF">
        <w:rPr>
          <w:rFonts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74950B0" w14:textId="77777777" w:rsidR="008D0EC0" w:rsidRPr="001625BF" w:rsidRDefault="008D0EC0" w:rsidP="001625BF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  <w:u w:val="single"/>
        </w:rPr>
        <w:t>1.3 Целевые ориентиры результатов воспитания</w:t>
      </w:r>
      <w:r w:rsidRPr="001625BF">
        <w:rPr>
          <w:rFonts w:cs="Times New Roman"/>
          <w:sz w:val="24"/>
          <w:szCs w:val="24"/>
        </w:rPr>
        <w:t xml:space="preserve"> </w:t>
      </w:r>
    </w:p>
    <w:p w14:paraId="72A9347E" w14:textId="77777777" w:rsidR="008D0EC0" w:rsidRPr="001625BF" w:rsidRDefault="008D0EC0" w:rsidP="001625BF">
      <w:pPr>
        <w:pStyle w:val="20"/>
        <w:shd w:val="clear" w:color="auto" w:fill="auto"/>
        <w:tabs>
          <w:tab w:val="left" w:pos="1743"/>
        </w:tabs>
        <w:spacing w:before="0" w:after="0" w:line="276" w:lineRule="auto"/>
        <w:ind w:firstLine="851"/>
        <w:rPr>
          <w:rFonts w:cs="Times New Roman"/>
          <w:b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604FCDB1" w14:textId="77777777" w:rsidR="008D0EC0" w:rsidRPr="001625BF" w:rsidRDefault="008D0EC0" w:rsidP="001625BF">
      <w:pPr>
        <w:pStyle w:val="20"/>
        <w:shd w:val="clear" w:color="auto" w:fill="auto"/>
        <w:tabs>
          <w:tab w:val="left" w:pos="1975"/>
        </w:tabs>
        <w:spacing w:before="0" w:after="0" w:line="276" w:lineRule="auto"/>
        <w:rPr>
          <w:rFonts w:cs="Times New Roman"/>
          <w:b/>
          <w:sz w:val="24"/>
          <w:szCs w:val="24"/>
          <w:u w:val="single"/>
        </w:rPr>
      </w:pPr>
      <w:r w:rsidRPr="001625BF">
        <w:rPr>
          <w:rFonts w:cs="Times New Roman"/>
          <w:b/>
          <w:sz w:val="24"/>
          <w:szCs w:val="24"/>
          <w:u w:val="single"/>
        </w:rPr>
        <w:t>Гражданско-патриотическое воспитание:</w:t>
      </w:r>
    </w:p>
    <w:p w14:paraId="7092EC52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14:paraId="4F80EAA4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сознающий принадлежность к своему народу и к общности граждан России, </w:t>
      </w:r>
      <w:r w:rsidRPr="001625BF">
        <w:rPr>
          <w:rFonts w:cs="Times New Roman"/>
          <w:sz w:val="24"/>
          <w:szCs w:val="24"/>
        </w:rPr>
        <w:lastRenderedPageBreak/>
        <w:t>проявляющий уважение к своему и другим народам;</w:t>
      </w:r>
    </w:p>
    <w:p w14:paraId="1FB6824D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37B18CF4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1794355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418F3CA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C4D530B" w14:textId="77777777" w:rsidR="008D0EC0" w:rsidRPr="001625BF" w:rsidRDefault="008D0EC0" w:rsidP="001625BF">
      <w:pPr>
        <w:pStyle w:val="20"/>
        <w:shd w:val="clear" w:color="auto" w:fill="auto"/>
        <w:tabs>
          <w:tab w:val="left" w:pos="2017"/>
        </w:tabs>
        <w:spacing w:before="0" w:after="0" w:line="276" w:lineRule="auto"/>
        <w:jc w:val="left"/>
        <w:rPr>
          <w:rFonts w:cs="Times New Roman"/>
          <w:b/>
          <w:sz w:val="24"/>
          <w:szCs w:val="24"/>
          <w:u w:val="single"/>
        </w:rPr>
      </w:pPr>
      <w:r w:rsidRPr="001625BF">
        <w:rPr>
          <w:rFonts w:cs="Times New Roman"/>
          <w:b/>
          <w:sz w:val="24"/>
          <w:szCs w:val="24"/>
          <w:u w:val="single"/>
        </w:rPr>
        <w:t>Духовно-нравственное воспитание:</w:t>
      </w:r>
    </w:p>
    <w:p w14:paraId="5D778B7C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E2F009E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C378ECD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A6E53C4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5908BCC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45500C3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AF1849B" w14:textId="77777777" w:rsidR="008D0EC0" w:rsidRPr="001625BF" w:rsidRDefault="008D0EC0" w:rsidP="001625BF">
      <w:pPr>
        <w:pStyle w:val="20"/>
        <w:shd w:val="clear" w:color="auto" w:fill="auto"/>
        <w:tabs>
          <w:tab w:val="left" w:pos="2017"/>
        </w:tabs>
        <w:spacing w:before="0" w:after="0" w:line="276" w:lineRule="auto"/>
        <w:rPr>
          <w:rFonts w:cs="Times New Roman"/>
          <w:b/>
          <w:sz w:val="24"/>
          <w:szCs w:val="24"/>
          <w:u w:val="single"/>
        </w:rPr>
      </w:pPr>
      <w:r w:rsidRPr="001625BF">
        <w:rPr>
          <w:rFonts w:cs="Times New Roman"/>
          <w:b/>
          <w:sz w:val="24"/>
          <w:szCs w:val="24"/>
          <w:u w:val="single"/>
        </w:rPr>
        <w:t>Эстетическое воспитание:</w:t>
      </w:r>
    </w:p>
    <w:p w14:paraId="0E78F3FF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51352E44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003CBC20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3509CDCD" w14:textId="77777777" w:rsidR="008D0EC0" w:rsidRPr="001625BF" w:rsidRDefault="008D0EC0" w:rsidP="001625BF">
      <w:pPr>
        <w:pStyle w:val="20"/>
        <w:shd w:val="clear" w:color="auto" w:fill="auto"/>
        <w:tabs>
          <w:tab w:val="left" w:pos="2000"/>
        </w:tabs>
        <w:spacing w:before="0" w:after="0" w:line="276" w:lineRule="auto"/>
        <w:rPr>
          <w:rFonts w:cs="Times New Roman"/>
          <w:b/>
          <w:sz w:val="24"/>
          <w:szCs w:val="24"/>
          <w:u w:val="single"/>
        </w:rPr>
      </w:pPr>
      <w:bookmarkStart w:id="3" w:name="_Hlk172558218"/>
      <w:r w:rsidRPr="001625BF">
        <w:rPr>
          <w:rFonts w:cs="Times New Roman"/>
          <w:b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  <w:bookmarkEnd w:id="3"/>
      <w:r w:rsidRPr="001625BF">
        <w:rPr>
          <w:rFonts w:cs="Times New Roman"/>
          <w:b/>
          <w:sz w:val="24"/>
          <w:szCs w:val="24"/>
          <w:u w:val="single"/>
        </w:rPr>
        <w:t>:</w:t>
      </w:r>
    </w:p>
    <w:p w14:paraId="5428F176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41C428BD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1D5BB194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14:paraId="61B8493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75DDA3A3" w14:textId="77777777" w:rsidR="008D0EC0" w:rsidRPr="001625BF" w:rsidRDefault="008D0EC0" w:rsidP="001625BF">
      <w:pPr>
        <w:pStyle w:val="20"/>
        <w:shd w:val="clear" w:color="auto" w:fill="auto"/>
        <w:tabs>
          <w:tab w:val="left" w:pos="2026"/>
        </w:tabs>
        <w:spacing w:before="0" w:after="0" w:line="276" w:lineRule="auto"/>
        <w:rPr>
          <w:rFonts w:cs="Times New Roman"/>
          <w:b/>
          <w:sz w:val="24"/>
          <w:szCs w:val="24"/>
        </w:rPr>
      </w:pPr>
      <w:r w:rsidRPr="001625BF">
        <w:rPr>
          <w:rFonts w:cs="Times New Roman"/>
          <w:b/>
          <w:sz w:val="24"/>
          <w:szCs w:val="24"/>
          <w:u w:val="single"/>
        </w:rPr>
        <w:t>Трудовое воспитание</w:t>
      </w:r>
      <w:r w:rsidRPr="001625BF">
        <w:rPr>
          <w:rFonts w:cs="Times New Roman"/>
          <w:b/>
          <w:sz w:val="24"/>
          <w:szCs w:val="24"/>
        </w:rPr>
        <w:t>:</w:t>
      </w:r>
    </w:p>
    <w:p w14:paraId="52DB8A31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сознающий ценность труда в жизни человека, семьи, общества;</w:t>
      </w:r>
    </w:p>
    <w:p w14:paraId="4B515BE2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проявляющий уважение к труду, людям труда, бережное отношение к результатам </w:t>
      </w:r>
      <w:r w:rsidRPr="001625BF">
        <w:rPr>
          <w:rFonts w:cs="Times New Roman"/>
          <w:sz w:val="24"/>
          <w:szCs w:val="24"/>
        </w:rPr>
        <w:lastRenderedPageBreak/>
        <w:t>труда, ответственное потребление;</w:t>
      </w:r>
    </w:p>
    <w:p w14:paraId="0B3EBE0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проявляющий интерес к разным профессиям;</w:t>
      </w:r>
    </w:p>
    <w:p w14:paraId="010CCC9E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6312741B" w14:textId="77777777" w:rsidR="008D0EC0" w:rsidRPr="001625BF" w:rsidRDefault="008D0EC0" w:rsidP="001625BF">
      <w:pPr>
        <w:pStyle w:val="20"/>
        <w:shd w:val="clear" w:color="auto" w:fill="auto"/>
        <w:tabs>
          <w:tab w:val="left" w:pos="2026"/>
        </w:tabs>
        <w:spacing w:before="0" w:after="0" w:line="276" w:lineRule="auto"/>
        <w:rPr>
          <w:rFonts w:cs="Times New Roman"/>
          <w:b/>
          <w:sz w:val="24"/>
          <w:szCs w:val="24"/>
          <w:u w:val="single"/>
        </w:rPr>
      </w:pPr>
      <w:r w:rsidRPr="001625BF">
        <w:rPr>
          <w:rFonts w:cs="Times New Roman"/>
          <w:b/>
          <w:sz w:val="24"/>
          <w:szCs w:val="24"/>
          <w:u w:val="single"/>
        </w:rPr>
        <w:t>Экологическое воспитание:</w:t>
      </w:r>
    </w:p>
    <w:p w14:paraId="55FD1E2E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A7B9F01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238FD077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выражающий готовность в своей деятельности придерживаться экологических</w:t>
      </w:r>
    </w:p>
    <w:p w14:paraId="5F3D3CAC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jc w:val="left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норм.</w:t>
      </w:r>
    </w:p>
    <w:p w14:paraId="4B4D6B59" w14:textId="77777777" w:rsidR="008D0EC0" w:rsidRPr="001625BF" w:rsidRDefault="008D0EC0" w:rsidP="001625BF">
      <w:pPr>
        <w:pStyle w:val="20"/>
        <w:shd w:val="clear" w:color="auto" w:fill="auto"/>
        <w:tabs>
          <w:tab w:val="left" w:pos="2026"/>
        </w:tabs>
        <w:spacing w:before="0"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  <w:u w:val="single"/>
        </w:rPr>
        <w:t>Ценности научного познания</w:t>
      </w:r>
      <w:r w:rsidRPr="001625BF">
        <w:rPr>
          <w:rFonts w:cs="Times New Roman"/>
          <w:b/>
          <w:sz w:val="24"/>
          <w:szCs w:val="24"/>
        </w:rPr>
        <w:t>:</w:t>
      </w:r>
    </w:p>
    <w:p w14:paraId="741C1F81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5F18076" w14:textId="77777777" w:rsidR="008D0EC0" w:rsidRPr="001625BF" w:rsidRDefault="008D0EC0" w:rsidP="001625BF">
      <w:pPr>
        <w:pStyle w:val="20"/>
        <w:shd w:val="clear" w:color="auto" w:fill="auto"/>
        <w:spacing w:before="0" w:after="0" w:line="276" w:lineRule="auto"/>
        <w:ind w:firstLine="7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CDA1E96" w14:textId="77777777" w:rsidR="008D0EC0" w:rsidRPr="001625BF" w:rsidRDefault="008D0EC0" w:rsidP="001625BF">
      <w:pPr>
        <w:tabs>
          <w:tab w:val="left" w:pos="983"/>
        </w:tabs>
        <w:spacing w:after="0" w:line="276" w:lineRule="auto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7ACF498" w14:textId="77777777" w:rsidR="001625BF" w:rsidRPr="001625BF" w:rsidRDefault="001625BF" w:rsidP="001625BF">
      <w:pPr>
        <w:spacing w:after="0" w:line="276" w:lineRule="auto"/>
        <w:ind w:firstLine="709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1625BF">
        <w:rPr>
          <w:rFonts w:eastAsia="№Е" w:cs="Times New Roman"/>
          <w:sz w:val="24"/>
          <w:szCs w:val="24"/>
        </w:rPr>
        <w:t xml:space="preserve">Помимо вышеперечисленных задач образовательная организация планирует решение </w:t>
      </w:r>
      <w:r w:rsidRPr="001625BF">
        <w:rPr>
          <w:rStyle w:val="CharAttribute484"/>
          <w:rFonts w:eastAsia="№Е"/>
          <w:b/>
          <w:sz w:val="24"/>
          <w:szCs w:val="24"/>
        </w:rPr>
        <w:t>коррекционно-развивающих задач</w:t>
      </w:r>
      <w:r w:rsidRPr="001625BF">
        <w:rPr>
          <w:rStyle w:val="CharAttribute484"/>
          <w:rFonts w:eastAsia="№Е"/>
          <w:sz w:val="24"/>
          <w:szCs w:val="24"/>
        </w:rPr>
        <w:t>:</w:t>
      </w:r>
    </w:p>
    <w:p w14:paraId="3130370C" w14:textId="77777777" w:rsidR="001625BF" w:rsidRPr="001625BF" w:rsidRDefault="001625BF" w:rsidP="001625B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1625BF">
        <w:rPr>
          <w:sz w:val="24"/>
          <w:szCs w:val="24"/>
        </w:rPr>
        <w:t>развитие у обучающегося с ЗПР осознанного отношения к себе и своей личности, влияющего на процесс самоопределения, осознания своих целей и жизненных планов с пониманием своих возможностей и ограничений;</w:t>
      </w:r>
    </w:p>
    <w:p w14:paraId="21BC9A4F" w14:textId="77777777" w:rsidR="001625BF" w:rsidRPr="001625BF" w:rsidRDefault="001625BF" w:rsidP="001625B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1625BF">
        <w:rPr>
          <w:sz w:val="24"/>
          <w:szCs w:val="24"/>
        </w:rPr>
        <w:t xml:space="preserve">формирование позитивного </w:t>
      </w:r>
      <w:proofErr w:type="spellStart"/>
      <w:r w:rsidRPr="001625BF">
        <w:rPr>
          <w:sz w:val="24"/>
          <w:szCs w:val="24"/>
        </w:rPr>
        <w:t>самоотношения</w:t>
      </w:r>
      <w:proofErr w:type="spellEnd"/>
      <w:r w:rsidRPr="001625BF">
        <w:rPr>
          <w:sz w:val="24"/>
          <w:szCs w:val="24"/>
        </w:rPr>
        <w:t>, целостного образа Я как основы адекватной самооценки обучающегося с ЗПР;</w:t>
      </w:r>
    </w:p>
    <w:p w14:paraId="5B787F19" w14:textId="77777777" w:rsidR="001625BF" w:rsidRPr="001625BF" w:rsidRDefault="001625BF" w:rsidP="001625B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1625BF">
        <w:rPr>
          <w:sz w:val="24"/>
          <w:szCs w:val="24"/>
        </w:rPr>
        <w:t>коррекция и развитие коммуникативных умений и навыков, расширение репертуара способов социально-приемлемого реагирования в различных жизненных ситуациях;</w:t>
      </w:r>
    </w:p>
    <w:p w14:paraId="38B0B6FA" w14:textId="77777777" w:rsidR="001625BF" w:rsidRPr="001625BF" w:rsidRDefault="001625BF" w:rsidP="001625B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1625BF">
        <w:rPr>
          <w:sz w:val="24"/>
          <w:szCs w:val="24"/>
        </w:rPr>
        <w:t>формирование мотивационных установок у обучающихся с ЗПР, способствующих развитию интереса к себе и социальному окружению, потребности к самопознанию и саморазвитию;</w:t>
      </w:r>
    </w:p>
    <w:p w14:paraId="6E6866F0" w14:textId="77777777" w:rsidR="001625BF" w:rsidRPr="001625BF" w:rsidRDefault="001625BF" w:rsidP="001625B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1625BF">
        <w:rPr>
          <w:sz w:val="24"/>
          <w:szCs w:val="24"/>
        </w:rPr>
        <w:t>формирование устойчивых моральных установок, умений противостоять негативному влиянию социальной среды.</w:t>
      </w:r>
    </w:p>
    <w:p w14:paraId="75927CA4" w14:textId="77777777" w:rsidR="001625BF" w:rsidRPr="001625BF" w:rsidRDefault="001625BF" w:rsidP="001625BF">
      <w:pPr>
        <w:tabs>
          <w:tab w:val="left" w:pos="983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РАЗДЕЛ 2. СОДЕРЖАТЕЛЬНЫЙ</w:t>
      </w:r>
    </w:p>
    <w:p w14:paraId="0FC492F9" w14:textId="77777777" w:rsidR="001625BF" w:rsidRPr="001625BF" w:rsidRDefault="001625BF" w:rsidP="001625BF">
      <w:pPr>
        <w:tabs>
          <w:tab w:val="left" w:pos="983"/>
        </w:tabs>
        <w:spacing w:after="0" w:line="276" w:lineRule="auto"/>
        <w:rPr>
          <w:rFonts w:cs="Times New Roman"/>
          <w:b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2.1. Уклад образовательной организации</w:t>
      </w:r>
    </w:p>
    <w:p w14:paraId="03470372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3 г. Суража Брянской </w:t>
      </w:r>
      <w:proofErr w:type="gramStart"/>
      <w:r w:rsidRPr="001625BF">
        <w:rPr>
          <w:rFonts w:cs="Times New Roman"/>
          <w:sz w:val="24"/>
          <w:szCs w:val="24"/>
        </w:rPr>
        <w:t>области  расположена</w:t>
      </w:r>
      <w:proofErr w:type="gramEnd"/>
      <w:r w:rsidRPr="001625BF">
        <w:rPr>
          <w:rFonts w:cs="Times New Roman"/>
          <w:sz w:val="24"/>
          <w:szCs w:val="24"/>
        </w:rPr>
        <w:t xml:space="preserve"> по адресу: 243500 Брянская обл., </w:t>
      </w:r>
      <w:proofErr w:type="spellStart"/>
      <w:r w:rsidRPr="001625BF">
        <w:rPr>
          <w:rFonts w:cs="Times New Roman"/>
          <w:sz w:val="24"/>
          <w:szCs w:val="24"/>
        </w:rPr>
        <w:t>г.Сураж</w:t>
      </w:r>
      <w:proofErr w:type="spellEnd"/>
      <w:r w:rsidRPr="001625BF">
        <w:rPr>
          <w:rFonts w:cs="Times New Roman"/>
          <w:sz w:val="24"/>
          <w:szCs w:val="24"/>
        </w:rPr>
        <w:t xml:space="preserve">, ул. Фрунзе, 11А. </w:t>
      </w:r>
    </w:p>
    <w:p w14:paraId="565BED9A" w14:textId="77777777" w:rsidR="001625BF" w:rsidRPr="001625BF" w:rsidRDefault="001625BF" w:rsidP="001625BF">
      <w:pPr>
        <w:spacing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МБОУ СОШ №3 </w:t>
      </w:r>
      <w:proofErr w:type="spellStart"/>
      <w:r w:rsidRPr="001625BF">
        <w:rPr>
          <w:rFonts w:cs="Times New Roman"/>
          <w:sz w:val="24"/>
          <w:szCs w:val="24"/>
        </w:rPr>
        <w:t>г.Суража</w:t>
      </w:r>
      <w:proofErr w:type="spellEnd"/>
      <w:r w:rsidRPr="001625BF">
        <w:rPr>
          <w:rFonts w:cs="Times New Roman"/>
          <w:sz w:val="24"/>
          <w:szCs w:val="24"/>
        </w:rPr>
        <w:t xml:space="preserve"> является средней общеобразовательной школой, обучение в которой осуществляется по трём уровням образования (начальное общее образование, основное общее образование, среднее общее образование). </w:t>
      </w:r>
    </w:p>
    <w:p w14:paraId="1FB707D7" w14:textId="77777777" w:rsidR="001625BF" w:rsidRPr="001625BF" w:rsidRDefault="001625BF" w:rsidP="001625BF">
      <w:pPr>
        <w:spacing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Это одна из крупных школ в районе.  Она имеет особую историю. В 1948 </w:t>
      </w:r>
      <w:proofErr w:type="gramStart"/>
      <w:r w:rsidRPr="001625BF">
        <w:rPr>
          <w:rFonts w:cs="Times New Roman"/>
          <w:sz w:val="24"/>
          <w:szCs w:val="24"/>
        </w:rPr>
        <w:t>году  школа</w:t>
      </w:r>
      <w:proofErr w:type="gramEnd"/>
      <w:r w:rsidRPr="001625BF">
        <w:rPr>
          <w:rFonts w:cs="Times New Roman"/>
          <w:sz w:val="24"/>
          <w:szCs w:val="24"/>
        </w:rPr>
        <w:t xml:space="preserve"> была семилетней и располагалась в зданиях, где в настоящее время находится отдел социальной защиты населения. В 1962 году семилетняя школа №2 была реорганизована в восьмилетнюю школу №2, а 12 мая  1966 года в среднюю школу имени В.И. Ленина, 8 июня 2009 года реорганизовали  МОУ «Средняя общеобразовательная </w:t>
      </w:r>
      <w:r w:rsidRPr="001625BF">
        <w:rPr>
          <w:rFonts w:cs="Times New Roman"/>
          <w:sz w:val="24"/>
          <w:szCs w:val="24"/>
        </w:rPr>
        <w:lastRenderedPageBreak/>
        <w:t xml:space="preserve">школы имени В.И. Ленина </w:t>
      </w:r>
      <w:proofErr w:type="spellStart"/>
      <w:r w:rsidRPr="001625BF">
        <w:rPr>
          <w:rFonts w:cs="Times New Roman"/>
          <w:sz w:val="24"/>
          <w:szCs w:val="24"/>
        </w:rPr>
        <w:t>г.Суража</w:t>
      </w:r>
      <w:proofErr w:type="spellEnd"/>
      <w:r w:rsidRPr="001625BF">
        <w:rPr>
          <w:rFonts w:cs="Times New Roman"/>
          <w:sz w:val="24"/>
          <w:szCs w:val="24"/>
        </w:rPr>
        <w:t xml:space="preserve">» и МОУ для детей дошкольного и младшего школьного возраста  «Начальная школа-детский сад </w:t>
      </w:r>
      <w:proofErr w:type="spellStart"/>
      <w:r w:rsidRPr="001625BF">
        <w:rPr>
          <w:rFonts w:cs="Times New Roman"/>
          <w:sz w:val="24"/>
          <w:szCs w:val="24"/>
        </w:rPr>
        <w:t>г.Суража</w:t>
      </w:r>
      <w:proofErr w:type="spellEnd"/>
      <w:r w:rsidRPr="001625BF">
        <w:rPr>
          <w:rFonts w:cs="Times New Roman"/>
          <w:sz w:val="24"/>
          <w:szCs w:val="24"/>
        </w:rPr>
        <w:t xml:space="preserve">» в среднюю общеобразовательную школу №3. 12 мая 2021 года школе исполнилось 55 лет (с момента образования школы имени В.И. Ленина).  </w:t>
      </w:r>
    </w:p>
    <w:p w14:paraId="4BB473E2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В школе обучаются дети, которые проживают на закреплённых улицах в городе Сураж, а также осуществляется подвоз детей из посёлков Лесное, </w:t>
      </w:r>
      <w:proofErr w:type="spellStart"/>
      <w:r w:rsidRPr="001625BF">
        <w:rPr>
          <w:rFonts w:cs="Times New Roman"/>
          <w:sz w:val="24"/>
          <w:szCs w:val="24"/>
        </w:rPr>
        <w:t>Евсеевский</w:t>
      </w:r>
      <w:proofErr w:type="spellEnd"/>
      <w:r w:rsidRPr="001625BF">
        <w:rPr>
          <w:rFonts w:cs="Times New Roman"/>
          <w:sz w:val="24"/>
          <w:szCs w:val="24"/>
        </w:rPr>
        <w:t xml:space="preserve">, деревень </w:t>
      </w:r>
      <w:proofErr w:type="spellStart"/>
      <w:r w:rsidRPr="001625BF">
        <w:rPr>
          <w:rFonts w:cs="Times New Roman"/>
          <w:sz w:val="24"/>
          <w:szCs w:val="24"/>
        </w:rPr>
        <w:t>Глуховка</w:t>
      </w:r>
      <w:proofErr w:type="spellEnd"/>
      <w:r w:rsidRPr="001625BF">
        <w:rPr>
          <w:rFonts w:cs="Times New Roman"/>
          <w:sz w:val="24"/>
          <w:szCs w:val="24"/>
        </w:rPr>
        <w:t xml:space="preserve">, Каменск, Красный Завод, </w:t>
      </w:r>
      <w:proofErr w:type="spellStart"/>
      <w:r w:rsidRPr="001625BF">
        <w:rPr>
          <w:rFonts w:cs="Times New Roman"/>
          <w:sz w:val="24"/>
          <w:szCs w:val="24"/>
        </w:rPr>
        <w:t>Беловодка</w:t>
      </w:r>
      <w:proofErr w:type="spellEnd"/>
      <w:r w:rsidRPr="001625BF">
        <w:rPr>
          <w:rFonts w:cs="Times New Roman"/>
          <w:sz w:val="24"/>
          <w:szCs w:val="24"/>
        </w:rPr>
        <w:t xml:space="preserve">.  </w:t>
      </w:r>
    </w:p>
    <w:p w14:paraId="64CE8874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Для организации учебно-воспитательного процесса имеются  спортивный зал   (используется также для проведения массовых воспитательных мероприятий в связи с отсутствием актового зала),  мастерская и кабинет технологии для раздельного обучения девочек и мальчиков, небольшая библиотека,  13 кабинетов, среди которых  1 компьютерный  класс с выходом в Интернет,  3 кабинета «Точки роста».</w:t>
      </w:r>
    </w:p>
    <w:p w14:paraId="6255C4CC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Учебные кабинеты в соответствии с ФГОС оснащены компьютерами, сканерами, экранами, проекторами. Для организации питания имеется столовая.</w:t>
      </w:r>
    </w:p>
    <w:p w14:paraId="0F6BAD37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Школа расположена в благоустроенном районе. Недалеко от школы находятся учреждения культуры, библиотеки, МБУ ДО ЦДТ, МАУ СШ - ФОК «Триумф», Центральная городская площадь, парк культуры и отдыха.  Географическая близость и созвучность целей деятельности позволяет Школе выстраивать партнёрские отношения с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30E0C80F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eastAsia="Calibri" w:cs="Times New Roman"/>
          <w:sz w:val="24"/>
          <w:szCs w:val="24"/>
        </w:rPr>
        <w:t>Социальными партнерами Школы в решении задач воспитания являются:</w:t>
      </w:r>
      <w:r w:rsidRPr="001625BF">
        <w:rPr>
          <w:rFonts w:eastAsia="Calibri" w:cs="Times New Roman"/>
          <w:color w:val="FF0000"/>
          <w:sz w:val="24"/>
          <w:szCs w:val="24"/>
        </w:rPr>
        <w:t xml:space="preserve"> </w:t>
      </w:r>
      <w:r w:rsidRPr="001625BF">
        <w:rPr>
          <w:rFonts w:cs="Times New Roman"/>
          <w:sz w:val="24"/>
          <w:szCs w:val="24"/>
        </w:rPr>
        <w:t xml:space="preserve">учреждения культуры: </w:t>
      </w:r>
      <w:bookmarkStart w:id="4" w:name="_Hlk141959565"/>
      <w:r w:rsidRPr="001625BF">
        <w:rPr>
          <w:rFonts w:cs="Times New Roman"/>
          <w:sz w:val="24"/>
          <w:szCs w:val="24"/>
        </w:rPr>
        <w:t>МБУК «РКМДЦ»,  МБУ «</w:t>
      </w:r>
      <w:proofErr w:type="spellStart"/>
      <w:r w:rsidRPr="001625BF">
        <w:rPr>
          <w:rFonts w:cs="Times New Roman"/>
          <w:sz w:val="24"/>
          <w:szCs w:val="24"/>
        </w:rPr>
        <w:t>Суражский</w:t>
      </w:r>
      <w:proofErr w:type="spellEnd"/>
      <w:r w:rsidRPr="001625BF">
        <w:rPr>
          <w:rFonts w:cs="Times New Roman"/>
          <w:sz w:val="24"/>
          <w:szCs w:val="24"/>
        </w:rPr>
        <w:t xml:space="preserve"> центр культуры», </w:t>
      </w:r>
      <w:proofErr w:type="spellStart"/>
      <w:r w:rsidRPr="001625BF">
        <w:rPr>
          <w:rFonts w:cs="Times New Roman"/>
          <w:sz w:val="24"/>
          <w:szCs w:val="24"/>
        </w:rPr>
        <w:t>Суражский</w:t>
      </w:r>
      <w:proofErr w:type="spellEnd"/>
      <w:r w:rsidRPr="001625BF">
        <w:rPr>
          <w:rFonts w:cs="Times New Roman"/>
          <w:sz w:val="24"/>
          <w:szCs w:val="24"/>
        </w:rPr>
        <w:t xml:space="preserve"> краеведческий музей, библиотеки  (МБУК «</w:t>
      </w:r>
      <w:proofErr w:type="spellStart"/>
      <w:r w:rsidRPr="001625BF">
        <w:rPr>
          <w:rFonts w:cs="Times New Roman"/>
          <w:sz w:val="24"/>
          <w:szCs w:val="24"/>
        </w:rPr>
        <w:t>Суражская</w:t>
      </w:r>
      <w:proofErr w:type="spellEnd"/>
      <w:r w:rsidRPr="001625BF">
        <w:rPr>
          <w:rFonts w:cs="Times New Roman"/>
          <w:sz w:val="24"/>
          <w:szCs w:val="24"/>
        </w:rPr>
        <w:t xml:space="preserve"> районная библиотека», МБУК «</w:t>
      </w:r>
      <w:proofErr w:type="spellStart"/>
      <w:r w:rsidRPr="001625BF">
        <w:rPr>
          <w:rFonts w:cs="Times New Roman"/>
          <w:sz w:val="24"/>
          <w:szCs w:val="24"/>
        </w:rPr>
        <w:t>Суражская</w:t>
      </w:r>
      <w:proofErr w:type="spellEnd"/>
      <w:r w:rsidRPr="001625BF">
        <w:rPr>
          <w:rFonts w:cs="Times New Roman"/>
          <w:sz w:val="24"/>
          <w:szCs w:val="24"/>
        </w:rPr>
        <w:t xml:space="preserve"> городская детская библиотека»); учреждения дополнительного образования: МБУ ДО ЦДТ, МАУ СШ - ФОК «Триумф», МБУ ДО «</w:t>
      </w:r>
      <w:proofErr w:type="spellStart"/>
      <w:r w:rsidRPr="001625BF">
        <w:rPr>
          <w:rFonts w:cs="Times New Roman"/>
          <w:sz w:val="24"/>
          <w:szCs w:val="24"/>
        </w:rPr>
        <w:t>Суражская</w:t>
      </w:r>
      <w:proofErr w:type="spellEnd"/>
      <w:r w:rsidRPr="001625BF">
        <w:rPr>
          <w:rFonts w:cs="Times New Roman"/>
          <w:sz w:val="24"/>
          <w:szCs w:val="24"/>
        </w:rPr>
        <w:t xml:space="preserve"> ДШИ  имени А.П. Ковалевского»; Совет ветеранов Вооруженных сил, правоохранительных органов и ветеранов труда;  отделение в г. Сураже ПУ ФСБ России по Брянской области; образовательные учреждения: ГБПОУ «</w:t>
      </w:r>
      <w:proofErr w:type="spellStart"/>
      <w:r w:rsidRPr="001625BF">
        <w:rPr>
          <w:rFonts w:cs="Times New Roman"/>
          <w:sz w:val="24"/>
          <w:szCs w:val="24"/>
        </w:rPr>
        <w:t>Суражский</w:t>
      </w:r>
      <w:proofErr w:type="spellEnd"/>
      <w:r w:rsidRPr="001625BF">
        <w:rPr>
          <w:rFonts w:cs="Times New Roman"/>
          <w:sz w:val="24"/>
          <w:szCs w:val="24"/>
        </w:rPr>
        <w:t xml:space="preserve"> педагогический колледж имени А.С. Пушкина», ГАПОУ «</w:t>
      </w:r>
      <w:proofErr w:type="spellStart"/>
      <w:r w:rsidRPr="001625BF">
        <w:rPr>
          <w:rFonts w:cs="Times New Roman"/>
          <w:sz w:val="24"/>
          <w:szCs w:val="24"/>
        </w:rPr>
        <w:t>Суражский</w:t>
      </w:r>
      <w:proofErr w:type="spellEnd"/>
      <w:r w:rsidRPr="001625BF">
        <w:rPr>
          <w:rFonts w:cs="Times New Roman"/>
          <w:sz w:val="24"/>
          <w:szCs w:val="24"/>
        </w:rPr>
        <w:t xml:space="preserve"> </w:t>
      </w:r>
      <w:proofErr w:type="spellStart"/>
      <w:r w:rsidRPr="001625BF">
        <w:rPr>
          <w:rFonts w:cs="Times New Roman"/>
          <w:sz w:val="24"/>
          <w:szCs w:val="24"/>
        </w:rPr>
        <w:t>промыщленно</w:t>
      </w:r>
      <w:proofErr w:type="spellEnd"/>
      <w:r w:rsidRPr="001625BF">
        <w:rPr>
          <w:rFonts w:cs="Times New Roman"/>
          <w:sz w:val="24"/>
          <w:szCs w:val="24"/>
        </w:rPr>
        <w:t xml:space="preserve">-аграрный  колледж»;  ГКУ «Центр занятости населения  </w:t>
      </w:r>
      <w:proofErr w:type="spellStart"/>
      <w:r w:rsidRPr="001625BF">
        <w:rPr>
          <w:rFonts w:cs="Times New Roman"/>
          <w:sz w:val="24"/>
          <w:szCs w:val="24"/>
        </w:rPr>
        <w:t>Суражского</w:t>
      </w:r>
      <w:proofErr w:type="spellEnd"/>
      <w:r w:rsidRPr="001625BF">
        <w:rPr>
          <w:rFonts w:cs="Times New Roman"/>
          <w:sz w:val="24"/>
          <w:szCs w:val="24"/>
        </w:rPr>
        <w:t xml:space="preserve"> района». </w:t>
      </w:r>
    </w:p>
    <w:bookmarkEnd w:id="4"/>
    <w:p w14:paraId="3A67C051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Основной контингент обучающихся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проведению различных мероприятий, что повышает качество и уровень их проведения. </w:t>
      </w:r>
    </w:p>
    <w:p w14:paraId="3949A73D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14:paraId="59A19165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2653BF69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специалисты социально-педагогической службы, обеспечивающие педагогическую поддержку особым категориям обучающихся;</w:t>
      </w:r>
    </w:p>
    <w:p w14:paraId="75E2F250" w14:textId="77777777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- советники директора по воспитанию и взаимодействию с детскими общественными </w:t>
      </w:r>
      <w:proofErr w:type="gramStart"/>
      <w:r w:rsidRPr="001625BF">
        <w:rPr>
          <w:rFonts w:cs="Times New Roman"/>
          <w:sz w:val="24"/>
          <w:szCs w:val="24"/>
        </w:rPr>
        <w:t>объединениями,  педагог</w:t>
      </w:r>
      <w:proofErr w:type="gramEnd"/>
      <w:r w:rsidRPr="001625BF">
        <w:rPr>
          <w:rFonts w:cs="Times New Roman"/>
          <w:sz w:val="24"/>
          <w:szCs w:val="24"/>
        </w:rPr>
        <w:t xml:space="preserve">-организатор, использующие в работе в </w:t>
      </w:r>
      <w:r w:rsidRPr="001625BF">
        <w:rPr>
          <w:rFonts w:cs="Times New Roman"/>
          <w:sz w:val="24"/>
          <w:szCs w:val="24"/>
        </w:rPr>
        <w:lastRenderedPageBreak/>
        <w:t>учащимися современные формы и виды деятельности, собственным примером демонстрирующие активную жизненную позицию.</w:t>
      </w:r>
    </w:p>
    <w:p w14:paraId="27118A43" w14:textId="757D21DB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Источниками отрицательного влияния являются учащиеся «группы риска», демонстрирующие асоциальное поведение в коллективе сверстников.</w:t>
      </w:r>
    </w:p>
    <w:p w14:paraId="5065468A" w14:textId="256822F3" w:rsidR="001625BF" w:rsidRPr="001625BF" w:rsidRDefault="001625BF" w:rsidP="001625BF">
      <w:pPr>
        <w:spacing w:after="0" w:line="276" w:lineRule="auto"/>
        <w:ind w:firstLine="709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Процесс воспитания </w:t>
      </w:r>
      <w:proofErr w:type="gramStart"/>
      <w:r w:rsidRPr="001625BF">
        <w:rPr>
          <w:rFonts w:cs="Times New Roman"/>
          <w:sz w:val="24"/>
          <w:szCs w:val="24"/>
        </w:rPr>
        <w:t>в  Школе</w:t>
      </w:r>
      <w:proofErr w:type="gramEnd"/>
      <w:r w:rsidRPr="001625BF">
        <w:rPr>
          <w:rFonts w:cs="Times New Roman"/>
          <w:sz w:val="24"/>
          <w:szCs w:val="24"/>
        </w:rPr>
        <w:t xml:space="preserve">  основывается на следующих </w:t>
      </w:r>
      <w:r w:rsidRPr="001625BF">
        <w:rPr>
          <w:rFonts w:cs="Times New Roman"/>
          <w:b/>
          <w:sz w:val="24"/>
          <w:szCs w:val="24"/>
        </w:rPr>
        <w:t>принципах взаимодействия педагогов и школьников</w:t>
      </w:r>
      <w:r w:rsidRPr="001625BF">
        <w:rPr>
          <w:rFonts w:cs="Times New Roman"/>
          <w:sz w:val="24"/>
          <w:szCs w:val="24"/>
        </w:rPr>
        <w:t>:</w:t>
      </w:r>
    </w:p>
    <w:p w14:paraId="584FF658" w14:textId="77777777" w:rsidR="001625BF" w:rsidRPr="001625BF" w:rsidRDefault="001625BF" w:rsidP="001625BF">
      <w:pPr>
        <w:numPr>
          <w:ilvl w:val="0"/>
          <w:numId w:val="3"/>
        </w:numPr>
        <w:tabs>
          <w:tab w:val="left" w:pos="881"/>
        </w:tabs>
        <w:spacing w:after="0" w:line="276" w:lineRule="auto"/>
        <w:ind w:firstLine="560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386E8CD" w14:textId="77777777" w:rsidR="001625BF" w:rsidRPr="001625BF" w:rsidRDefault="001625BF" w:rsidP="001625BF">
      <w:pPr>
        <w:pStyle w:val="a4"/>
        <w:numPr>
          <w:ilvl w:val="0"/>
          <w:numId w:val="3"/>
        </w:numPr>
        <w:spacing w:after="0" w:line="276" w:lineRule="auto"/>
        <w:rPr>
          <w:rFonts w:eastAsiaTheme="minorEastAsia"/>
          <w:sz w:val="24"/>
          <w:szCs w:val="24"/>
          <w:lang w:eastAsia="ru-RU"/>
        </w:rPr>
      </w:pPr>
      <w:r w:rsidRPr="001625BF">
        <w:rPr>
          <w:rFonts w:eastAsiaTheme="minorEastAsia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на создание специальных образовательных условий и адаптацию среды с учетом особых образовательных потребностей обучающихся с ЗПР; </w:t>
      </w:r>
    </w:p>
    <w:p w14:paraId="0A9B2CAE" w14:textId="77777777" w:rsidR="001625BF" w:rsidRPr="001625BF" w:rsidRDefault="001625BF" w:rsidP="001625BF">
      <w:pPr>
        <w:numPr>
          <w:ilvl w:val="0"/>
          <w:numId w:val="3"/>
        </w:numPr>
        <w:tabs>
          <w:tab w:val="left" w:pos="82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реализация процесса воспитания главным образом через создание в образовательной организации детско-взрослых общностей, которые объединяют обучающихся с ЗПР, других обучающихся, родителей (законных представителей)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7E0DC65B" w14:textId="77777777" w:rsidR="001625BF" w:rsidRPr="001625BF" w:rsidRDefault="001625BF" w:rsidP="001625BF">
      <w:pPr>
        <w:numPr>
          <w:ilvl w:val="0"/>
          <w:numId w:val="3"/>
        </w:numPr>
        <w:tabs>
          <w:tab w:val="left" w:pos="82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организация основных совместных дел обучающихся (включая обучающихся с ЗПР) и педагогических работников как предмета совместной заботы и взрослых, и обучающихся;</w:t>
      </w:r>
    </w:p>
    <w:p w14:paraId="44289DC7" w14:textId="3295499D" w:rsidR="001625BF" w:rsidRPr="00A46609" w:rsidRDefault="001625BF" w:rsidP="00A46609">
      <w:pPr>
        <w:numPr>
          <w:ilvl w:val="0"/>
          <w:numId w:val="3"/>
        </w:numPr>
        <w:tabs>
          <w:tab w:val="left" w:pos="759"/>
        </w:tabs>
        <w:spacing w:after="0" w:line="276" w:lineRule="auto"/>
        <w:ind w:firstLine="560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системность, целесообразность и </w:t>
      </w:r>
      <w:proofErr w:type="spellStart"/>
      <w:r w:rsidRPr="001625BF">
        <w:rPr>
          <w:rFonts w:cs="Times New Roman"/>
          <w:sz w:val="24"/>
          <w:szCs w:val="24"/>
        </w:rPr>
        <w:t>нешаблонность</w:t>
      </w:r>
      <w:proofErr w:type="spellEnd"/>
      <w:r w:rsidRPr="001625BF">
        <w:rPr>
          <w:rFonts w:cs="Times New Roman"/>
          <w:sz w:val="24"/>
          <w:szCs w:val="24"/>
        </w:rPr>
        <w:t xml:space="preserve"> воспитания как условия его эффективности.</w:t>
      </w:r>
    </w:p>
    <w:p w14:paraId="2A42D70F" w14:textId="77777777" w:rsidR="001625BF" w:rsidRPr="001625BF" w:rsidRDefault="001625BF" w:rsidP="00A46609">
      <w:pPr>
        <w:tabs>
          <w:tab w:val="left" w:pos="759"/>
        </w:tabs>
        <w:spacing w:after="0" w:line="276" w:lineRule="auto"/>
        <w:ind w:firstLine="851"/>
        <w:rPr>
          <w:rFonts w:cs="Times New Roman"/>
          <w:sz w:val="24"/>
          <w:szCs w:val="24"/>
        </w:rPr>
      </w:pPr>
      <w:r w:rsidRPr="001625BF">
        <w:rPr>
          <w:rFonts w:cs="Times New Roman"/>
          <w:b/>
          <w:sz w:val="24"/>
          <w:szCs w:val="24"/>
        </w:rPr>
        <w:t>Основными традициями воспитания</w:t>
      </w:r>
      <w:r w:rsidRPr="001625BF">
        <w:rPr>
          <w:rFonts w:cs="Times New Roman"/>
          <w:sz w:val="24"/>
          <w:szCs w:val="24"/>
        </w:rPr>
        <w:t xml:space="preserve"> </w:t>
      </w:r>
      <w:proofErr w:type="gramStart"/>
      <w:r w:rsidRPr="001625BF">
        <w:rPr>
          <w:rFonts w:cs="Times New Roman"/>
          <w:sz w:val="24"/>
          <w:szCs w:val="24"/>
        </w:rPr>
        <w:t>в  Школе</w:t>
      </w:r>
      <w:proofErr w:type="gramEnd"/>
      <w:r w:rsidRPr="001625BF">
        <w:rPr>
          <w:rFonts w:cs="Times New Roman"/>
          <w:sz w:val="24"/>
          <w:szCs w:val="24"/>
        </w:rPr>
        <w:t xml:space="preserve"> являются следующие:</w:t>
      </w:r>
    </w:p>
    <w:p w14:paraId="614129D6" w14:textId="77777777" w:rsidR="001625BF" w:rsidRPr="001625BF" w:rsidRDefault="001625BF" w:rsidP="001625BF">
      <w:pPr>
        <w:numPr>
          <w:ilvl w:val="1"/>
          <w:numId w:val="4"/>
        </w:numPr>
        <w:tabs>
          <w:tab w:val="left" w:pos="1023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ключевые общешкольные дела, через которые осуществляется интеграция воспитательных усилий педагогов;</w:t>
      </w:r>
    </w:p>
    <w:p w14:paraId="1BEECE99" w14:textId="77777777" w:rsidR="001625BF" w:rsidRPr="001625BF" w:rsidRDefault="001625BF" w:rsidP="001625BF">
      <w:pPr>
        <w:numPr>
          <w:ilvl w:val="1"/>
          <w:numId w:val="4"/>
        </w:numPr>
        <w:tabs>
          <w:tab w:val="left" w:pos="898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коллективная разработка, коллективное планирование, коллективное проведение и коллективный </w:t>
      </w:r>
      <w:proofErr w:type="gramStart"/>
      <w:r w:rsidRPr="001625BF">
        <w:rPr>
          <w:rFonts w:cs="Times New Roman"/>
          <w:sz w:val="24"/>
          <w:szCs w:val="24"/>
        </w:rPr>
        <w:t>анализ  результатов</w:t>
      </w:r>
      <w:proofErr w:type="gramEnd"/>
      <w:r w:rsidRPr="001625BF">
        <w:rPr>
          <w:rFonts w:cs="Times New Roman"/>
          <w:sz w:val="24"/>
          <w:szCs w:val="24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33788944" w14:textId="250879B8" w:rsidR="001625BF" w:rsidRPr="001625BF" w:rsidRDefault="001625BF" w:rsidP="001625BF">
      <w:pPr>
        <w:numPr>
          <w:ilvl w:val="1"/>
          <w:numId w:val="4"/>
        </w:numPr>
        <w:tabs>
          <w:tab w:val="left" w:pos="977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создание условия, при которых по мере взросления ребенка с ЗПР увеличивается и его роль в совместных делах (от пассивного наблюдателя до организатора);</w:t>
      </w:r>
    </w:p>
    <w:p w14:paraId="3236CCB2" w14:textId="77777777" w:rsidR="001625BF" w:rsidRPr="001625BF" w:rsidRDefault="001625BF" w:rsidP="001625BF">
      <w:pPr>
        <w:numPr>
          <w:ilvl w:val="1"/>
          <w:numId w:val="4"/>
        </w:numPr>
        <w:tabs>
          <w:tab w:val="left" w:pos="910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поощрение конструктивного </w:t>
      </w:r>
      <w:proofErr w:type="spellStart"/>
      <w:r w:rsidRPr="001625BF">
        <w:rPr>
          <w:rFonts w:cs="Times New Roman"/>
          <w:sz w:val="24"/>
          <w:szCs w:val="24"/>
        </w:rPr>
        <w:t>межклассного</w:t>
      </w:r>
      <w:proofErr w:type="spellEnd"/>
      <w:r w:rsidRPr="001625BF">
        <w:rPr>
          <w:rFonts w:cs="Times New Roman"/>
          <w:sz w:val="24"/>
          <w:szCs w:val="24"/>
        </w:rPr>
        <w:t xml:space="preserve"> и </w:t>
      </w:r>
      <w:proofErr w:type="spellStart"/>
      <w:r w:rsidRPr="001625BF">
        <w:rPr>
          <w:rFonts w:cs="Times New Roman"/>
          <w:sz w:val="24"/>
          <w:szCs w:val="24"/>
        </w:rPr>
        <w:t>межвозрастного</w:t>
      </w:r>
      <w:proofErr w:type="spellEnd"/>
      <w:r w:rsidRPr="001625BF">
        <w:rPr>
          <w:rFonts w:cs="Times New Roman"/>
          <w:sz w:val="24"/>
          <w:szCs w:val="24"/>
        </w:rPr>
        <w:t xml:space="preserve"> взаимодействия школьников, а также их социальная активность;</w:t>
      </w:r>
    </w:p>
    <w:p w14:paraId="7B579E14" w14:textId="77777777" w:rsidR="001625BF" w:rsidRPr="001625BF" w:rsidRDefault="001625BF" w:rsidP="001625BF">
      <w:pPr>
        <w:numPr>
          <w:ilvl w:val="1"/>
          <w:numId w:val="4"/>
        </w:numPr>
        <w:tabs>
          <w:tab w:val="left" w:pos="922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ориентация педагогов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6B58682A" w14:textId="1D65DDEC" w:rsidR="001625BF" w:rsidRPr="001625BF" w:rsidRDefault="001625BF" w:rsidP="001625BF">
      <w:pPr>
        <w:numPr>
          <w:ilvl w:val="1"/>
          <w:numId w:val="4"/>
        </w:numPr>
        <w:tabs>
          <w:tab w:val="left" w:pos="908"/>
        </w:tabs>
        <w:spacing w:after="0" w:line="276" w:lineRule="auto"/>
        <w:ind w:firstLine="713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ключевой фигурой воспитания в школе является классный руководитель (учитель начальных классов),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8951414" w14:textId="77777777" w:rsidR="001625BF" w:rsidRPr="001625BF" w:rsidRDefault="001625BF" w:rsidP="001625BF">
      <w:pPr>
        <w:tabs>
          <w:tab w:val="left" w:pos="908"/>
        </w:tabs>
        <w:spacing w:after="0" w:line="276" w:lineRule="auto"/>
        <w:ind w:firstLine="851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Наиболее значимые традиционные дела, события, мероприятия, составляющие основу воспитательной системы Школы:</w:t>
      </w:r>
    </w:p>
    <w:p w14:paraId="2A301311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ежегодные мероприятия и акции, связанные с памятными датами (Вахта Памяти, торжественные линейки Памяти, акции «Памятник», «Свеча Памяти», «Рисуем Победу», «Сад Памяти», «Наследники Победы»);</w:t>
      </w:r>
    </w:p>
    <w:p w14:paraId="115837D0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lastRenderedPageBreak/>
        <w:t>-  торжественные мероприятия, связанные с началом/завершением образования, переходом на следующий уровень образования: торжественные линейки «Первый звонок», «Последний звонок», церемония вручения аттестатов, «Выпускной вечер»;</w:t>
      </w:r>
    </w:p>
    <w:p w14:paraId="0061E8BA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 День самоуправления;</w:t>
      </w:r>
    </w:p>
    <w:p w14:paraId="4729E9F5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 праздничные концерты, посвящённые Дню учителя, Международному женскому дню 8 Марта;</w:t>
      </w:r>
    </w:p>
    <w:p w14:paraId="2E01334C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ярмарка «Щедрая осень»;</w:t>
      </w:r>
    </w:p>
    <w:p w14:paraId="7F19C3EC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КТД «Осенний бал»;</w:t>
      </w:r>
    </w:p>
    <w:p w14:paraId="1A7E225B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КТД «Новогодняя сказка»;</w:t>
      </w:r>
    </w:p>
    <w:p w14:paraId="73F8CD01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Вечер встречи с выпускниками;</w:t>
      </w:r>
    </w:p>
    <w:p w14:paraId="2ADD984D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мероприятия, посвящённые Дню защитников Отечества;</w:t>
      </w:r>
    </w:p>
    <w:p w14:paraId="12287C0C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мероприятия, посвящённые Дню Победы;</w:t>
      </w:r>
    </w:p>
    <w:p w14:paraId="362B8312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спортивные мероприятия.</w:t>
      </w:r>
    </w:p>
    <w:p w14:paraId="3E50118C" w14:textId="77777777" w:rsidR="001625BF" w:rsidRPr="001625BF" w:rsidRDefault="001625BF" w:rsidP="001625BF">
      <w:pPr>
        <w:tabs>
          <w:tab w:val="left" w:pos="908"/>
        </w:tabs>
        <w:spacing w:after="0" w:line="276" w:lineRule="auto"/>
        <w:ind w:firstLine="851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Школа участвует в значимых проектах и программах, включённых в систему воспитательной деятельности:</w:t>
      </w:r>
    </w:p>
    <w:p w14:paraId="20BDF0B1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федеральный профориентационный проект «Билет в будущее»;</w:t>
      </w:r>
    </w:p>
    <w:p w14:paraId="31C77F0F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федеральный проект «Орлята России».</w:t>
      </w:r>
    </w:p>
    <w:p w14:paraId="4D62243C" w14:textId="77777777" w:rsidR="001625BF" w:rsidRPr="001625BF" w:rsidRDefault="001625BF" w:rsidP="001625BF">
      <w:pPr>
        <w:tabs>
          <w:tab w:val="left" w:pos="908"/>
        </w:tabs>
        <w:spacing w:after="0" w:line="276" w:lineRule="auto"/>
        <w:ind w:firstLine="851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В Школе реализуются следующие инновационные воспитательные практики:</w:t>
      </w:r>
    </w:p>
    <w:p w14:paraId="4914FE11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наставничество между старшими и младшими классами;</w:t>
      </w:r>
    </w:p>
    <w:p w14:paraId="4563BE13" w14:textId="77777777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- проведение мероприятий в формате интерактивных локаций, когда учащиеся в свободном режиме под руководством активистов/ наставников/ советников директора выполняют содержательные игровые задания, знакомятся со стендовой информацией.</w:t>
      </w:r>
    </w:p>
    <w:p w14:paraId="67FF6A8B" w14:textId="1E7FA7F6" w:rsidR="001625BF" w:rsidRPr="001625BF" w:rsidRDefault="001625BF" w:rsidP="001625BF">
      <w:pPr>
        <w:tabs>
          <w:tab w:val="left" w:pos="90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Опыт показал, что ненавязчивость, возможность свободного передвижения,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</w:t>
      </w:r>
    </w:p>
    <w:p w14:paraId="1188D73C" w14:textId="77777777" w:rsidR="001625BF" w:rsidRPr="001625BF" w:rsidRDefault="001625BF" w:rsidP="001625BF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Коррекционная направленность процесса воспитания, обусловленная спецификой формирования социально-значимых качеств личности и достижения социально-значимых личностных результатов обучающимися с ЗПР, заключается в специально организованной совместной деятельности с учетом особенностей данной категории обучающихся.</w:t>
      </w:r>
    </w:p>
    <w:p w14:paraId="49B5C2E8" w14:textId="77777777" w:rsidR="001625BF" w:rsidRPr="001625BF" w:rsidRDefault="001625BF" w:rsidP="001625BF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 xml:space="preserve">Для обучающихся с ЗПР характерны следующие особенности, которые должны учитываться в процессе воспитательной работы. Обучающиеся с ЗПР долгое время продолжают испытывать трудности социально-коммуникативного взаимодействия, обусловленные слабостью процессов регуляции эмоций, деятельности и поведения, </w:t>
      </w:r>
      <w:proofErr w:type="spellStart"/>
      <w:r w:rsidRPr="001625BF">
        <w:rPr>
          <w:rFonts w:cs="Times New Roman"/>
          <w:sz w:val="24"/>
          <w:szCs w:val="24"/>
        </w:rPr>
        <w:t>обедненностью</w:t>
      </w:r>
      <w:proofErr w:type="spellEnd"/>
      <w:r w:rsidRPr="001625BF">
        <w:rPr>
          <w:rFonts w:cs="Times New Roman"/>
          <w:sz w:val="24"/>
          <w:szCs w:val="24"/>
        </w:rPr>
        <w:t xml:space="preserve"> используемых коммуникативных средств, сужением репертуара осознаваемых эмоций и эмоциональных состояний. У обучающихся с ЗПР затруднено формирование сложных социальных чувств и эмоций, они демонстрируют некоторую упрощенность восприятия морально-этических проявлений.</w:t>
      </w:r>
    </w:p>
    <w:p w14:paraId="5D031B44" w14:textId="77777777" w:rsidR="001625BF" w:rsidRPr="001625BF" w:rsidRDefault="001625BF" w:rsidP="001625BF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1625BF">
        <w:rPr>
          <w:rFonts w:cs="Times New Roman"/>
          <w:sz w:val="24"/>
          <w:szCs w:val="24"/>
        </w:rPr>
        <w:t>Для них характерна сниженная критичность к собственному поведению, неадекватность (завышение или занижение) самооценки, повышенная внушаемость, аффективная неустойчивость. Им сложно всесторонне оценить социально-эмоциональный контекст коммуникативной ситуации и правильно выбрать стратегию реагирования и поведения в отношении партнера по общению. Эмоционально-смысловые компоненты личности у обучающихся с ЗПР, в силу их недостаточной сформированности, оказывают влияние на иерархию мотивов. В этой связи у них наблюдается ситуативная зависимость от непосредственно переживаемых эмоций.</w:t>
      </w:r>
    </w:p>
    <w:p w14:paraId="48F6DD7C" w14:textId="77777777" w:rsidR="00A46609" w:rsidRPr="00BA0683" w:rsidRDefault="00A46609" w:rsidP="00A46609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lastRenderedPageBreak/>
        <w:t>2.2 ВИДЫ, ФОРМЫ И СОДЕРЖАНИЕ ВОСПИТАТЕЛЬНОЙ ДЕЯТЕЛЬНОСТИ</w:t>
      </w:r>
    </w:p>
    <w:p w14:paraId="419BC4EC" w14:textId="77777777" w:rsidR="00A46609" w:rsidRPr="00BA0683" w:rsidRDefault="00A46609" w:rsidP="00A46609">
      <w:pPr>
        <w:spacing w:line="276" w:lineRule="auto"/>
        <w:rPr>
          <w:b/>
          <w:sz w:val="24"/>
          <w:szCs w:val="24"/>
        </w:rPr>
      </w:pPr>
    </w:p>
    <w:p w14:paraId="2917F210" w14:textId="00F1983F" w:rsidR="00A46609" w:rsidRPr="00A46609" w:rsidRDefault="00A46609" w:rsidP="00A46609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2.2.1 Модуль «Урочная деятельность»</w:t>
      </w:r>
    </w:p>
    <w:p w14:paraId="16AE1C9E" w14:textId="77777777" w:rsidR="00A46609" w:rsidRPr="00A46609" w:rsidRDefault="00A46609" w:rsidP="00A46609">
      <w:pPr>
        <w:adjustRightInd w:val="0"/>
        <w:spacing w:after="0" w:line="276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A46609">
        <w:rPr>
          <w:rFonts w:eastAsia="№Е" w:cs="Times New Roman"/>
          <w:sz w:val="24"/>
          <w:szCs w:val="24"/>
        </w:rPr>
        <w:t xml:space="preserve">Реализация </w:t>
      </w:r>
      <w:r w:rsidRPr="00A46609">
        <w:rPr>
          <w:rFonts w:cs="Times New Roman"/>
          <w:w w:val="0"/>
          <w:sz w:val="24"/>
          <w:szCs w:val="24"/>
        </w:rPr>
        <w:t>педагогическими работниками</w:t>
      </w:r>
      <w:r w:rsidRPr="00A46609">
        <w:rPr>
          <w:rFonts w:eastAsia="№Е" w:cs="Times New Roman"/>
          <w:sz w:val="24"/>
          <w:szCs w:val="24"/>
        </w:rPr>
        <w:t xml:space="preserve"> воспитательного потенциала урока предполагает следующее:</w:t>
      </w:r>
    </w:p>
    <w:p w14:paraId="308C93D8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rFonts w:cstheme="minorBidi"/>
          <w:sz w:val="24"/>
          <w:szCs w:val="24"/>
        </w:rPr>
      </w:pPr>
      <w:r w:rsidRPr="00A46609">
        <w:rPr>
          <w:sz w:val="24"/>
          <w:szCs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с ЗПР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1C109306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42E50095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 xml:space="preserve">привлечение внимания обучающихся с ЗПР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66541ED5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14:paraId="442FAEE4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 xml:space="preserve">применение на уроке интерактивных форм работы с обучающимися с ЗПР: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14:paraId="74552EAD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 xml:space="preserve">включение в урок игровых процедур, которые помогают поддержать мотивацию обучающихся с ЗПР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02EC987D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>организация шефства мотивированных и эрудированных обучающихся над одноклассниками с ЗПР, дающего обучающимся социально значимый опыт сотрудничества и взаимной помощи;</w:t>
      </w:r>
    </w:p>
    <w:p w14:paraId="49A2ADC7" w14:textId="77777777" w:rsidR="00A46609" w:rsidRPr="00A46609" w:rsidRDefault="00A46609" w:rsidP="00A46609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A46609">
        <w:rPr>
          <w:sz w:val="24"/>
          <w:szCs w:val="24"/>
        </w:rPr>
        <w:t xml:space="preserve">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</w:t>
      </w:r>
      <w:proofErr w:type="spellStart"/>
      <w:r w:rsidRPr="00A46609">
        <w:rPr>
          <w:sz w:val="24"/>
          <w:szCs w:val="24"/>
        </w:rPr>
        <w:t>практикоориентированных</w:t>
      </w:r>
      <w:proofErr w:type="spellEnd"/>
      <w:r w:rsidRPr="00A46609">
        <w:rPr>
          <w:sz w:val="24"/>
          <w:szCs w:val="24"/>
        </w:rPr>
        <w:t xml:space="preserve"> задач, навык обдумывания и высказывания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2189F11" w14:textId="77777777" w:rsidR="00A46609" w:rsidRDefault="00A46609" w:rsidP="00A46609">
      <w:pPr>
        <w:spacing w:line="276" w:lineRule="auto"/>
        <w:rPr>
          <w:b/>
          <w:sz w:val="24"/>
          <w:szCs w:val="24"/>
        </w:rPr>
      </w:pPr>
    </w:p>
    <w:p w14:paraId="09D96948" w14:textId="02A72A91" w:rsidR="00A46609" w:rsidRPr="00EB56ED" w:rsidRDefault="00A46609" w:rsidP="00EB56ED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EB56ED">
        <w:rPr>
          <w:rFonts w:cs="Times New Roman"/>
          <w:b/>
          <w:sz w:val="24"/>
          <w:szCs w:val="24"/>
        </w:rPr>
        <w:t>2.2.2 Модуль «Внеурочная деятельность и дополнительное образование»</w:t>
      </w:r>
    </w:p>
    <w:p w14:paraId="178DE5C9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39B5018C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lastRenderedPageBreak/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009342B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вовлечение обучающихся с ЗПР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качества, установить социально значимые отношения, получить опыт участия в социально значимых делах;</w:t>
      </w:r>
    </w:p>
    <w:p w14:paraId="2C234D6F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hanging="283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другу.</w:t>
      </w:r>
    </w:p>
    <w:p w14:paraId="615E5FE2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EB56ED">
        <w:rPr>
          <w:rFonts w:eastAsia="№Е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видов:</w:t>
      </w:r>
    </w:p>
    <w:p w14:paraId="7C9142A8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№Е" w:cs="Times New Roman"/>
          <w:b/>
          <w:i/>
          <w:sz w:val="24"/>
          <w:szCs w:val="24"/>
          <w:u w:val="single"/>
        </w:rPr>
      </w:pPr>
      <w:r w:rsidRPr="00EB56ED">
        <w:rPr>
          <w:rFonts w:eastAsia="№Е" w:cs="Times New Roman"/>
          <w:b/>
          <w:i/>
          <w:sz w:val="24"/>
          <w:szCs w:val="24"/>
          <w:u w:val="single"/>
        </w:rPr>
        <w:t xml:space="preserve">Познавательная деятельность. </w:t>
      </w:r>
    </w:p>
    <w:p w14:paraId="6BB713E6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№Е" w:cs="Times New Roman"/>
          <w:sz w:val="24"/>
          <w:szCs w:val="24"/>
        </w:rPr>
      </w:pPr>
      <w:r w:rsidRPr="00EB56ED">
        <w:rPr>
          <w:rFonts w:eastAsia="№Е" w:cs="Times New Roman"/>
          <w:sz w:val="24"/>
          <w:szCs w:val="24"/>
        </w:rPr>
        <w:t>Курсы внеурочной деятельности, направленные на передачу обучающимся с ЗПР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9835BE8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№Е" w:cs="Times New Roman"/>
          <w:sz w:val="24"/>
          <w:szCs w:val="24"/>
        </w:rPr>
      </w:pPr>
      <w:r w:rsidRPr="00EB56ED">
        <w:rPr>
          <w:rFonts w:eastAsia="№Е" w:cs="Times New Roman"/>
          <w:sz w:val="24"/>
          <w:szCs w:val="24"/>
        </w:rPr>
        <w:t xml:space="preserve">Коррекционная направленность включает формирование мотивационных установок, способствующих стремлению к саморазвитию, пополнению представлений о современном мире. </w:t>
      </w:r>
    </w:p>
    <w:p w14:paraId="6F69CF23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№Е" w:cs="Times New Roman"/>
          <w:b/>
          <w:i/>
          <w:sz w:val="24"/>
          <w:szCs w:val="24"/>
          <w:u w:val="single"/>
        </w:rPr>
      </w:pPr>
      <w:r w:rsidRPr="00EB56ED">
        <w:rPr>
          <w:rFonts w:eastAsia="№Е" w:cs="Times New Roman"/>
          <w:b/>
          <w:i/>
          <w:sz w:val="24"/>
          <w:szCs w:val="24"/>
          <w:u w:val="single"/>
        </w:rPr>
        <w:t>Художественное творчество.</w:t>
      </w:r>
    </w:p>
    <w:p w14:paraId="493C5538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EB56ED">
        <w:rPr>
          <w:rFonts w:cs="Times New Roman"/>
          <w:sz w:val="24"/>
          <w:szCs w:val="24"/>
        </w:rPr>
        <w:t>просоциальной</w:t>
      </w:r>
      <w:proofErr w:type="spellEnd"/>
      <w:r w:rsidRPr="00EB56ED">
        <w:rPr>
          <w:rFonts w:cs="Times New Roman"/>
          <w:sz w:val="24"/>
          <w:szCs w:val="24"/>
        </w:rPr>
        <w:t xml:space="preserve"> самореализации обучающихся с ЗПР, направленные на раскрытие их творческих способностей, формирование эстетического вкуса и умения ценить прекрасное, на воспитание ценностного отношения обучающихся к культуре и их </w:t>
      </w:r>
      <w:r w:rsidRPr="00EB56ED">
        <w:rPr>
          <w:rFonts w:eastAsia="№Е" w:cs="Times New Roman"/>
          <w:sz w:val="24"/>
          <w:szCs w:val="24"/>
        </w:rPr>
        <w:t xml:space="preserve">общее духовно-нравственное развитие. </w:t>
      </w:r>
    </w:p>
    <w:p w14:paraId="2A9E2794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EB56ED">
        <w:rPr>
          <w:rStyle w:val="CharAttribute501"/>
          <w:rFonts w:eastAsia="№Е"/>
          <w:b/>
          <w:sz w:val="24"/>
          <w:szCs w:val="24"/>
        </w:rPr>
        <w:t>Проблемно-ценностное общение.</w:t>
      </w:r>
      <w:r w:rsidRPr="00EB56ED">
        <w:rPr>
          <w:rStyle w:val="CharAttribute3"/>
          <w:rFonts w:hAnsi="Times New Roman"/>
          <w:sz w:val="24"/>
          <w:szCs w:val="24"/>
        </w:rPr>
        <w:t xml:space="preserve"> </w:t>
      </w:r>
    </w:p>
    <w:p w14:paraId="10611144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EB56ED">
        <w:rPr>
          <w:rStyle w:val="CharAttribute3"/>
          <w:rFonts w:hAnsi="Times New Roman"/>
          <w:sz w:val="24"/>
          <w:szCs w:val="24"/>
        </w:rPr>
        <w:t>разнообразию взглядов людей.</w:t>
      </w:r>
    </w:p>
    <w:p w14:paraId="76E00F87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>Коррекционная направленность включает моделирование социально приемлемых способов реагирования в различных коммуникативных ситуациях, отработку навыков конструктивного сотрудничества, расширение репертуара коммуникативных умений и речевых шаблонов.</w:t>
      </w:r>
    </w:p>
    <w:p w14:paraId="0CC0A63B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b/>
          <w:i w:val="0"/>
          <w:sz w:val="24"/>
          <w:szCs w:val="24"/>
        </w:rPr>
      </w:pPr>
      <w:r w:rsidRPr="00EB56ED">
        <w:rPr>
          <w:rStyle w:val="CharAttribute501"/>
          <w:rFonts w:eastAsia="№Е"/>
          <w:b/>
          <w:sz w:val="24"/>
          <w:szCs w:val="24"/>
        </w:rPr>
        <w:t>Туристско-краеведческая деятельность.</w:t>
      </w:r>
    </w:p>
    <w:p w14:paraId="55B5E665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Курсы внеурочной деятельности, направленные </w:t>
      </w:r>
      <w:r w:rsidRPr="00EB56ED">
        <w:rPr>
          <w:rFonts w:eastAsia="№Е" w:cs="Times New Roman"/>
          <w:sz w:val="24"/>
          <w:szCs w:val="24"/>
        </w:rPr>
        <w:t xml:space="preserve">на воспитание у обучающихся с ЗПР любви к своему краю, его истории, культуре, природе, </w:t>
      </w:r>
      <w:r w:rsidRPr="00EB56ED">
        <w:rPr>
          <w:rFonts w:cs="Times New Roman"/>
          <w:sz w:val="24"/>
          <w:szCs w:val="24"/>
        </w:rPr>
        <w:t xml:space="preserve">накопление разнообразных впечатлений, формирование потребности получать эти впечатления (на экскурсиях, прогулках, в путешествиях) и делиться ими, </w:t>
      </w:r>
      <w:r w:rsidRPr="00EB56ED">
        <w:rPr>
          <w:rFonts w:eastAsia="№Е" w:cs="Times New Roman"/>
          <w:sz w:val="24"/>
          <w:szCs w:val="24"/>
        </w:rPr>
        <w:t xml:space="preserve">на развитие самостоятельности и ответственности обучающихся, формирование у них навыков </w:t>
      </w:r>
      <w:proofErr w:type="spellStart"/>
      <w:r w:rsidRPr="00EB56ED">
        <w:rPr>
          <w:rFonts w:eastAsia="№Е" w:cs="Times New Roman"/>
          <w:sz w:val="24"/>
          <w:szCs w:val="24"/>
        </w:rPr>
        <w:t>самообслуживающего</w:t>
      </w:r>
      <w:proofErr w:type="spellEnd"/>
      <w:r w:rsidRPr="00EB56ED">
        <w:rPr>
          <w:rFonts w:eastAsia="№Е" w:cs="Times New Roman"/>
          <w:sz w:val="24"/>
          <w:szCs w:val="24"/>
        </w:rPr>
        <w:t xml:space="preserve"> труда. </w:t>
      </w:r>
    </w:p>
    <w:p w14:paraId="3E549D0A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b/>
          <w:sz w:val="24"/>
          <w:szCs w:val="24"/>
        </w:rPr>
      </w:pPr>
      <w:r w:rsidRPr="00EB56ED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</w:p>
    <w:p w14:paraId="4F195522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Курсы внеурочной деятельности, направленные </w:t>
      </w:r>
      <w:r w:rsidRPr="00EB56ED">
        <w:rPr>
          <w:rFonts w:eastAsia="№Е" w:cs="Times New Roman"/>
          <w:sz w:val="24"/>
          <w:szCs w:val="24"/>
        </w:rPr>
        <w:t xml:space="preserve">на физическое развитие обучающихся с ЗПР,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9E3E4A7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B56ED">
        <w:rPr>
          <w:rFonts w:eastAsia="№Е" w:cs="Times New Roman"/>
          <w:sz w:val="24"/>
          <w:szCs w:val="24"/>
        </w:rPr>
        <w:lastRenderedPageBreak/>
        <w:t>Коррекционная направленность включает специальную работу, направленную на развитие общей координации, двигательных программ, коррекцию общей моторики, развитие реципрокной координации и межанализаторных связей, формирование саморегуляции.</w:t>
      </w:r>
    </w:p>
    <w:p w14:paraId="56C79257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Style w:val="CharAttribute501"/>
          <w:rFonts w:eastAsia="№Е"/>
          <w:b/>
          <w:sz w:val="24"/>
          <w:szCs w:val="24"/>
        </w:rPr>
      </w:pPr>
      <w:r w:rsidRPr="00EB56ED">
        <w:rPr>
          <w:rStyle w:val="CharAttribute501"/>
          <w:rFonts w:eastAsia="№Е"/>
          <w:b/>
          <w:sz w:val="24"/>
          <w:szCs w:val="24"/>
        </w:rPr>
        <w:t xml:space="preserve">Трудовая деятельность. </w:t>
      </w:r>
    </w:p>
    <w:p w14:paraId="4145EBDF" w14:textId="77777777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Курсы внеурочной деятельности, направленные </w:t>
      </w:r>
      <w:r w:rsidRPr="00EB56ED">
        <w:rPr>
          <w:rFonts w:eastAsia="№Е" w:cs="Times New Roman"/>
          <w:sz w:val="24"/>
          <w:szCs w:val="24"/>
        </w:rPr>
        <w:t>на развитие творческих способностей обучающихся с ЗПР, воспитание у них трудолюбия и уважительного отношения к физическому труду.</w:t>
      </w:r>
    </w:p>
    <w:p w14:paraId="3276A2CE" w14:textId="3C8AB97F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  <w:vertAlign w:val="superscript"/>
        </w:rPr>
      </w:pPr>
      <w:r w:rsidRPr="00EB56ED">
        <w:rPr>
          <w:rFonts w:eastAsia="№Е" w:cs="Times New Roman"/>
          <w:b/>
          <w:i/>
          <w:sz w:val="24"/>
          <w:szCs w:val="24"/>
          <w:u w:val="single"/>
        </w:rPr>
        <w:t>Игровая деятельность.</w:t>
      </w:r>
      <w:r w:rsidRPr="00EB56ED">
        <w:rPr>
          <w:rFonts w:eastAsia="№Е" w:cs="Times New Roman"/>
          <w:b/>
          <w:i/>
          <w:sz w:val="24"/>
          <w:szCs w:val="24"/>
        </w:rPr>
        <w:t xml:space="preserve"> </w:t>
      </w:r>
      <w:r w:rsidRPr="00EB56ED">
        <w:rPr>
          <w:rFonts w:cs="Times New Roman"/>
          <w:sz w:val="24"/>
          <w:szCs w:val="24"/>
        </w:rPr>
        <w:t xml:space="preserve">Курсы внеурочной деятельности, направленные </w:t>
      </w:r>
      <w:r w:rsidRPr="00EB56ED">
        <w:rPr>
          <w:rFonts w:eastAsia="№Е" w:cs="Times New Roman"/>
          <w:sz w:val="24"/>
          <w:szCs w:val="24"/>
        </w:rPr>
        <w:t xml:space="preserve">на раскрытие творческого, умственного и физического потенциала обучающихся с ЗПР, развитие у них навыков конструктивного общения, умений работать в команде. </w:t>
      </w:r>
      <w:r w:rsidRPr="00EB56ED">
        <w:rPr>
          <w:rFonts w:cs="Times New Roman"/>
          <w:sz w:val="24"/>
          <w:szCs w:val="24"/>
          <w:vertAlign w:val="superscript"/>
        </w:rPr>
        <w:t xml:space="preserve"> </w:t>
      </w:r>
    </w:p>
    <w:p w14:paraId="30FB0991" w14:textId="29AABDA5" w:rsidR="00A46609" w:rsidRPr="00EB56ED" w:rsidRDefault="00A46609" w:rsidP="00EB56ED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  <w:vertAlign w:val="superscript"/>
        </w:rPr>
      </w:pPr>
    </w:p>
    <w:p w14:paraId="4EB9EA30" w14:textId="77777777" w:rsidR="00A46609" w:rsidRPr="00EB56ED" w:rsidRDefault="00A46609" w:rsidP="00EB56ED">
      <w:pPr>
        <w:tabs>
          <w:tab w:val="left" w:pos="0"/>
        </w:tabs>
        <w:spacing w:after="0" w:line="276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EB56ED">
        <w:rPr>
          <w:rFonts w:cs="Times New Roman"/>
          <w:b/>
          <w:sz w:val="24"/>
          <w:szCs w:val="24"/>
        </w:rPr>
        <w:t>2.2.3 Модуль «Классное руководство»</w:t>
      </w:r>
    </w:p>
    <w:p w14:paraId="2578957F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14:paraId="1E0BEE39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EB56ED">
        <w:rPr>
          <w:rFonts w:eastAsia="Calibri" w:cs="Times New Roman"/>
          <w:sz w:val="24"/>
          <w:szCs w:val="24"/>
          <w:lang w:eastAsia="en-US"/>
        </w:rPr>
        <w:t>Осуществляя работу с классом, педагогический работник (классный руководитель, социальный педагог и т.п.)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 Спецификой организации данной работы является тесное сотрудничество классного руководителя с педагогом-психологом и социальным педагогом по вопросам учета индивидуальных особенностей обучающегося с ЗПР, профилактики негативных проявлений, расширения социального взаимодействия обучающихся с ЗПР, профессионального самоопределения с учетом возможностей и ограничений, продуктивного сотрудничества с семьей обучающегося по выбору наиболее эффективной стратегии взаимодействия с обучающимся с ЗПР с учетом его особых образовательных потребностей.</w:t>
      </w:r>
    </w:p>
    <w:p w14:paraId="4ABEC651" w14:textId="77777777" w:rsidR="00A46609" w:rsidRPr="00EB56ED" w:rsidRDefault="00A46609" w:rsidP="00EB56ED">
      <w:pPr>
        <w:spacing w:after="0" w:line="276" w:lineRule="auto"/>
        <w:ind w:firstLine="709"/>
        <w:jc w:val="both"/>
        <w:rPr>
          <w:rFonts w:eastAsia="№Е" w:cs="Times New Roman"/>
          <w:b/>
          <w:bCs/>
          <w:i/>
          <w:iCs/>
          <w:sz w:val="24"/>
          <w:szCs w:val="24"/>
          <w:lang w:eastAsia="en-US"/>
        </w:rPr>
      </w:pPr>
      <w:r w:rsidRPr="00EB56ED">
        <w:rPr>
          <w:rFonts w:eastAsia="№Е" w:cs="Times New Roman"/>
          <w:b/>
          <w:bCs/>
          <w:i/>
          <w:iCs/>
          <w:sz w:val="24"/>
          <w:szCs w:val="24"/>
          <w:lang w:eastAsia="en-US"/>
        </w:rPr>
        <w:t>Работа с классным коллективом:</w:t>
      </w:r>
    </w:p>
    <w:p w14:paraId="13CAE174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6937D251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организация интересных и полезных для личностного развития обучающегося совместных дел (познавательной, трудовой, спортивно-оздоровительной, духовно-нравственной, творческой, профориентационной направленности), позволяющих, с одной стороны, вовлечь в них обучающихся с ЗПР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 w14:paraId="1D8C4997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 </w:t>
      </w:r>
    </w:p>
    <w:p w14:paraId="29EFE95E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сплочение коллектива класса через: тренинги на сплочение и </w:t>
      </w:r>
      <w:proofErr w:type="spellStart"/>
      <w:r w:rsidRPr="00EB56ED">
        <w:rPr>
          <w:sz w:val="24"/>
          <w:szCs w:val="24"/>
        </w:rPr>
        <w:t>командообразование</w:t>
      </w:r>
      <w:proofErr w:type="spellEnd"/>
      <w:r w:rsidRPr="00EB56ED">
        <w:rPr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празднование в классе значимых событий, включающее в себя подготовленные ученическими </w:t>
      </w:r>
      <w:proofErr w:type="spellStart"/>
      <w:r w:rsidRPr="00EB56ED">
        <w:rPr>
          <w:sz w:val="24"/>
          <w:szCs w:val="24"/>
        </w:rPr>
        <w:t>микрогруппами</w:t>
      </w:r>
      <w:proofErr w:type="spellEnd"/>
      <w:r w:rsidRPr="00EB56ED">
        <w:rPr>
          <w:sz w:val="24"/>
          <w:szCs w:val="24"/>
        </w:rPr>
        <w:t xml:space="preserve"> поздравления, </w:t>
      </w:r>
      <w:r w:rsidRPr="00EB56ED">
        <w:rPr>
          <w:sz w:val="24"/>
          <w:szCs w:val="24"/>
        </w:rPr>
        <w:lastRenderedPageBreak/>
        <w:t xml:space="preserve">сюрпризы, творческие подарки и розыгрыши; регулярные </w:t>
      </w:r>
      <w:proofErr w:type="spellStart"/>
      <w:r w:rsidRPr="00EB56ED">
        <w:rPr>
          <w:sz w:val="24"/>
          <w:szCs w:val="24"/>
        </w:rPr>
        <w:t>внутриклассные</w:t>
      </w:r>
      <w:proofErr w:type="spellEnd"/>
      <w:r w:rsidRPr="00EB56ED">
        <w:rPr>
          <w:sz w:val="24"/>
          <w:szCs w:val="24"/>
        </w:rPr>
        <w:t xml:space="preserve"> вечера, дающие каждому обучающемуся возможность рефлексии собственного участия в жизни класса; </w:t>
      </w:r>
    </w:p>
    <w:p w14:paraId="73D887DF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выработка совместно с обучающимися правил класса, помогающих обучающимся с ЗПР освоить нормы и правила общения, которым они должны следовать в образовательной организации; </w:t>
      </w:r>
    </w:p>
    <w:p w14:paraId="54E17637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формирование психологической устойчивости обучающихся с ЗПР к неблагоприятному воздействию социальной среды, вовлечению в </w:t>
      </w:r>
      <w:proofErr w:type="spellStart"/>
      <w:r w:rsidRPr="00EB56ED">
        <w:rPr>
          <w:sz w:val="24"/>
          <w:szCs w:val="24"/>
        </w:rPr>
        <w:t>ассоциальные</w:t>
      </w:r>
      <w:proofErr w:type="spellEnd"/>
      <w:r w:rsidRPr="00EB56ED">
        <w:rPr>
          <w:sz w:val="24"/>
          <w:szCs w:val="24"/>
        </w:rPr>
        <w:t xml:space="preserve"> группы;</w:t>
      </w:r>
    </w:p>
    <w:p w14:paraId="6880EDBA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профилактика негативных проявлений у обучающихся с ЗПР, формирование отрицательного отношения к противоправному поведению.</w:t>
      </w:r>
    </w:p>
    <w:p w14:paraId="352CD8EE" w14:textId="77777777" w:rsidR="00A46609" w:rsidRPr="00EB56ED" w:rsidRDefault="00A46609" w:rsidP="00EB56ED">
      <w:pPr>
        <w:spacing w:after="0" w:line="276" w:lineRule="auto"/>
        <w:jc w:val="both"/>
        <w:rPr>
          <w:rFonts w:eastAsia="№Е" w:cs="Times New Roman"/>
          <w:b/>
          <w:bCs/>
          <w:i/>
          <w:iCs/>
          <w:sz w:val="24"/>
          <w:szCs w:val="24"/>
          <w:lang w:eastAsia="en-US"/>
        </w:rPr>
      </w:pPr>
      <w:r w:rsidRPr="00EB56ED">
        <w:rPr>
          <w:rFonts w:eastAsia="№Е" w:cs="Times New Roman"/>
          <w:b/>
          <w:bCs/>
          <w:i/>
          <w:iCs/>
          <w:sz w:val="24"/>
          <w:szCs w:val="24"/>
          <w:lang w:eastAsia="en-US"/>
        </w:rPr>
        <w:t>Индивидуальная работа с обучающимися:</w:t>
      </w:r>
    </w:p>
    <w:p w14:paraId="148AEC91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изучение особенностей личностного развития обучающихся с ЗПР через наблюдение за их поведением в повседневной жизни, в специально создаваемых педагогических ситуациях, в организуемых педагогическим работником беседах по тем или иным нравственным проблемам; результаты наблюдения сопоставляются с результатами бесед с родителями (законными представителями) обучающихся, учителями-предметниками, педагогом-психологом;</w:t>
      </w:r>
    </w:p>
    <w:p w14:paraId="30A242CE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поддержка обучающегося с ЗПР в решении важных для него жизненных проблем (налаживание взаимоотношений с одноклассниками, педагогическими работниками, выбор профессии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14:paraId="5BE9A14A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формирование позитивного </w:t>
      </w:r>
      <w:proofErr w:type="spellStart"/>
      <w:r w:rsidRPr="00EB56ED">
        <w:rPr>
          <w:sz w:val="24"/>
          <w:szCs w:val="24"/>
        </w:rPr>
        <w:t>самоотношения</w:t>
      </w:r>
      <w:proofErr w:type="spellEnd"/>
      <w:r w:rsidRPr="00EB56ED">
        <w:rPr>
          <w:sz w:val="24"/>
          <w:szCs w:val="24"/>
        </w:rPr>
        <w:t>, целостного образа Я как основы адекватной самооценки обучающегося с ЗПР в специально создаваемых педагогических ситуациях, тренингах, деловых играх;</w:t>
      </w:r>
    </w:p>
    <w:p w14:paraId="2CDD8686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формирование коммуникативных умений и навыков у обучающихся с ЗПР, моделирование шаблонов социально-приемлемого реагирования в различных жизненных ситуациях в специально создаваемых педагогических условиях на классных часах, тренингах, в рамках внеклассных мероприятиях; </w:t>
      </w:r>
    </w:p>
    <w:p w14:paraId="497E9912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14:paraId="18C331F1" w14:textId="77777777" w:rsidR="00A46609" w:rsidRPr="00EB56ED" w:rsidRDefault="00A46609" w:rsidP="00EB56ED">
      <w:pPr>
        <w:tabs>
          <w:tab w:val="left" w:pos="851"/>
          <w:tab w:val="left" w:pos="1310"/>
        </w:tabs>
        <w:spacing w:after="0" w:line="276" w:lineRule="auto"/>
        <w:jc w:val="both"/>
        <w:rPr>
          <w:rFonts w:eastAsia="№Е" w:cs="Times New Roman"/>
          <w:b/>
          <w:bCs/>
          <w:i/>
          <w:iCs/>
          <w:sz w:val="24"/>
          <w:szCs w:val="24"/>
        </w:rPr>
      </w:pPr>
      <w:r w:rsidRPr="00EB56ED">
        <w:rPr>
          <w:rFonts w:eastAsia="№Е" w:cs="Times New Roman"/>
          <w:b/>
          <w:bCs/>
          <w:i/>
          <w:iCs/>
          <w:sz w:val="24"/>
          <w:szCs w:val="24"/>
        </w:rPr>
        <w:t>Работа с учителями-предметниками в классе:</w:t>
      </w:r>
    </w:p>
    <w:p w14:paraId="135F9B55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 с ЗПР;</w:t>
      </w:r>
    </w:p>
    <w:p w14:paraId="55D6C8DF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2BE4E74F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EB56ED">
        <w:rPr>
          <w:sz w:val="24"/>
          <w:szCs w:val="24"/>
        </w:rPr>
        <w:t>внутриклассных</w:t>
      </w:r>
      <w:proofErr w:type="spellEnd"/>
      <w:r w:rsidRPr="00EB56ED">
        <w:rPr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 с ЗПР, увидев их в иной, отличной от учебной, обстановке;</w:t>
      </w:r>
    </w:p>
    <w:p w14:paraId="078A8271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67BADA20" w14:textId="77777777" w:rsidR="00A46609" w:rsidRPr="00EB56ED" w:rsidRDefault="00A46609" w:rsidP="00EB56ED">
      <w:pPr>
        <w:tabs>
          <w:tab w:val="left" w:pos="851"/>
          <w:tab w:val="left" w:pos="1310"/>
        </w:tabs>
        <w:spacing w:after="0" w:line="276" w:lineRule="auto"/>
        <w:jc w:val="both"/>
        <w:rPr>
          <w:rFonts w:eastAsia="№Е" w:cs="Times New Roman"/>
          <w:b/>
          <w:bCs/>
          <w:i/>
          <w:iCs/>
          <w:sz w:val="24"/>
          <w:szCs w:val="24"/>
        </w:rPr>
      </w:pPr>
      <w:r w:rsidRPr="00EB56ED">
        <w:rPr>
          <w:rFonts w:eastAsia="№Е" w:cs="Times New Roman"/>
          <w:b/>
          <w:bCs/>
          <w:i/>
          <w:iCs/>
          <w:sz w:val="24"/>
          <w:szCs w:val="24"/>
        </w:rPr>
        <w:t>Работа с родителями обучающихся с ЗПР или их законными представителями:</w:t>
      </w:r>
    </w:p>
    <w:p w14:paraId="064EFCDB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rFonts w:eastAsia="№Е"/>
          <w:sz w:val="24"/>
          <w:szCs w:val="24"/>
        </w:rPr>
        <w:lastRenderedPageBreak/>
        <w:t xml:space="preserve">регулярное информирование родителей (законных представителей) о </w:t>
      </w:r>
      <w:r w:rsidRPr="00EB56ED">
        <w:rPr>
          <w:sz w:val="24"/>
          <w:szCs w:val="24"/>
        </w:rPr>
        <w:t>школьных успехах и проблемах их детей, о жизни класса в целом;</w:t>
      </w:r>
    </w:p>
    <w:p w14:paraId="1F47215F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разъяснение родителям (законным представителям) индивидуальных и возрастных особенностей обучающегося с ЗПР, возможных трудностей, связанных с периодом взросления и обусловленных нарушением развития при ЗПР;</w:t>
      </w:r>
    </w:p>
    <w:p w14:paraId="06D7FBC1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помощь родителям обучающихся с ЗПР или их законным представителям в регулировании отношений между ними, администрацией образовательной организации и учителями-предметниками; </w:t>
      </w:r>
    </w:p>
    <w:p w14:paraId="26E1BE1B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D46E4FB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3CB3C7C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привлечение членов семей обучающихся с ЗПР к организации и проведению дел класса;</w:t>
      </w:r>
    </w:p>
    <w:p w14:paraId="06DC4FF2" w14:textId="77777777" w:rsidR="00A46609" w:rsidRPr="00EB56ED" w:rsidRDefault="00A46609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rFonts w:eastAsia="№Е"/>
          <w:b/>
          <w:bCs/>
          <w:i/>
          <w:iCs/>
          <w:sz w:val="24"/>
          <w:szCs w:val="24"/>
        </w:rPr>
      </w:pPr>
      <w:r w:rsidRPr="00EB56ED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образовательной организации</w:t>
      </w:r>
      <w:r w:rsidRPr="00EB56ED">
        <w:rPr>
          <w:rFonts w:eastAsia="№Е"/>
          <w:sz w:val="24"/>
          <w:szCs w:val="24"/>
        </w:rPr>
        <w:t>.</w:t>
      </w:r>
    </w:p>
    <w:p w14:paraId="4CF3A3CC" w14:textId="77777777" w:rsidR="00A46609" w:rsidRPr="00EB56ED" w:rsidRDefault="00A46609" w:rsidP="00EB56ED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43CD2BDB" w14:textId="77777777" w:rsidR="00A46609" w:rsidRPr="00BA0683" w:rsidRDefault="00A46609" w:rsidP="00A46609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4"/>
          <w:szCs w:val="24"/>
        </w:rPr>
      </w:pPr>
      <w:r w:rsidRPr="00BA0683">
        <w:rPr>
          <w:b/>
          <w:sz w:val="24"/>
          <w:szCs w:val="24"/>
        </w:rPr>
        <w:t>2.2.4 Модуль «Основные школьные дела»</w:t>
      </w:r>
    </w:p>
    <w:p w14:paraId="311842E8" w14:textId="77777777" w:rsidR="00A46609" w:rsidRPr="00EB56ED" w:rsidRDefault="00A46609" w:rsidP="00EB56ED">
      <w:pPr>
        <w:tabs>
          <w:tab w:val="left" w:pos="0"/>
        </w:tabs>
        <w:spacing w:after="0" w:line="276" w:lineRule="auto"/>
        <w:ind w:firstLine="709"/>
        <w:rPr>
          <w:sz w:val="24"/>
          <w:szCs w:val="24"/>
        </w:rPr>
      </w:pPr>
      <w:r w:rsidRPr="00EB56ED">
        <w:rPr>
          <w:sz w:val="24"/>
          <w:szCs w:val="24"/>
        </w:rPr>
        <w:t>Реализация воспитательного потенциала основных школьных дел   предусматривает:</w:t>
      </w:r>
    </w:p>
    <w:p w14:paraId="0ACB89AA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i/>
          <w:sz w:val="24"/>
          <w:szCs w:val="24"/>
        </w:rPr>
      </w:pPr>
      <w:r w:rsidRPr="00EB56ED">
        <w:rPr>
          <w:sz w:val="24"/>
          <w:szCs w:val="24"/>
        </w:rPr>
        <w:t xml:space="preserve">общешкольные </w:t>
      </w:r>
      <w:proofErr w:type="gramStart"/>
      <w:r w:rsidRPr="00EB56ED">
        <w:rPr>
          <w:sz w:val="24"/>
          <w:szCs w:val="24"/>
        </w:rPr>
        <w:t xml:space="preserve">праздники:  </w:t>
      </w:r>
      <w:r w:rsidRPr="00EB56ED">
        <w:rPr>
          <w:rStyle w:val="CharAttribute501"/>
          <w:rFonts w:eastAsia="№Е"/>
          <w:sz w:val="24"/>
          <w:szCs w:val="24"/>
        </w:rPr>
        <w:t>День</w:t>
      </w:r>
      <w:proofErr w:type="gramEnd"/>
      <w:r w:rsidRPr="00EB56ED">
        <w:rPr>
          <w:rStyle w:val="CharAttribute501"/>
          <w:rFonts w:eastAsia="№Е"/>
          <w:sz w:val="24"/>
          <w:szCs w:val="24"/>
        </w:rPr>
        <w:t xml:space="preserve"> знаний, День учителя, «Щедрая осень», «О</w:t>
      </w:r>
      <w:r w:rsidRPr="00EB56ED">
        <w:rPr>
          <w:sz w:val="24"/>
          <w:szCs w:val="24"/>
        </w:rPr>
        <w:t>сенний бал»</w:t>
      </w:r>
      <w:r w:rsidRPr="00EB56ED">
        <w:rPr>
          <w:rStyle w:val="CharAttribute501"/>
          <w:rFonts w:eastAsia="№Е"/>
          <w:sz w:val="24"/>
          <w:szCs w:val="24"/>
        </w:rPr>
        <w:t>,</w:t>
      </w:r>
      <w:r w:rsidRPr="00EB56ED">
        <w:rPr>
          <w:rFonts w:eastAsia="Calibri"/>
          <w:i/>
          <w:w w:val="110"/>
          <w:sz w:val="24"/>
          <w:szCs w:val="24"/>
        </w:rPr>
        <w:t xml:space="preserve"> </w:t>
      </w:r>
      <w:r w:rsidRPr="00EB56ED">
        <w:rPr>
          <w:sz w:val="24"/>
          <w:szCs w:val="24"/>
        </w:rPr>
        <w:t>День здоровья, День матери, Новый год, 23 февраля, 8 Марта</w:t>
      </w:r>
      <w:r w:rsidRPr="00EB56ED">
        <w:rPr>
          <w:i/>
          <w:sz w:val="24"/>
          <w:szCs w:val="24"/>
        </w:rPr>
        <w:t xml:space="preserve">, </w:t>
      </w:r>
      <w:r w:rsidRPr="00EB56ED">
        <w:rPr>
          <w:rStyle w:val="CharAttribute501"/>
          <w:rFonts w:eastAsia="№Е"/>
          <w:sz w:val="24"/>
          <w:szCs w:val="24"/>
        </w:rPr>
        <w:t>Последний звонок;</w:t>
      </w:r>
    </w:p>
    <w:p w14:paraId="3D6CE7E5" w14:textId="37083A11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EB56ED">
        <w:rPr>
          <w:sz w:val="24"/>
          <w:szCs w:val="24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="00EB56ED" w:rsidRPr="00EB56ED">
        <w:rPr>
          <w:sz w:val="24"/>
          <w:szCs w:val="24"/>
        </w:rPr>
        <w:t>, в том числе дети с ЗПР</w:t>
      </w:r>
      <w:r w:rsidRPr="00EB56ED">
        <w:rPr>
          <w:sz w:val="24"/>
          <w:szCs w:val="24"/>
        </w:rPr>
        <w:t>;</w:t>
      </w:r>
    </w:p>
    <w:p w14:paraId="16090B52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EB56ED">
        <w:rPr>
          <w:sz w:val="24"/>
          <w:szCs w:val="24"/>
        </w:rPr>
        <w:t>участие во Всероссийских акциях, посвящённых значимым событиям в России, мире: акции «Диктант Победы», «Бессмертный полк», «Георгиевская ленточка», «Блокадный хлеб», «Свеча Памяти», «Сад Памяти»;</w:t>
      </w:r>
    </w:p>
    <w:p w14:paraId="7403F512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EB56ED">
        <w:rPr>
          <w:sz w:val="24"/>
          <w:szCs w:val="24"/>
        </w:rPr>
        <w:t>торжественные мероприятия, связанные с началом/ завершением образования, переходом на следующий уровень образования: торжественные линейки «Первый звонок», «Последний звонок», «Прощание с начальной школой», церемония вручения аттестатов, «Выпускной вечер»;</w:t>
      </w:r>
    </w:p>
    <w:p w14:paraId="56DD9ACA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EB56ED">
        <w:rPr>
          <w:sz w:val="24"/>
          <w:szCs w:val="24"/>
        </w:rPr>
        <w:t xml:space="preserve"> торжественные мероприятия, символизирующие приобретение новых социальных статусов в общеобразовательной организации, </w:t>
      </w:r>
      <w:proofErr w:type="gramStart"/>
      <w:r w:rsidRPr="00EB56ED">
        <w:rPr>
          <w:sz w:val="24"/>
          <w:szCs w:val="24"/>
        </w:rPr>
        <w:t xml:space="preserve">обществе:   </w:t>
      </w:r>
      <w:proofErr w:type="gramEnd"/>
      <w:r w:rsidRPr="00EB56ED">
        <w:rPr>
          <w:sz w:val="24"/>
          <w:szCs w:val="24"/>
        </w:rPr>
        <w:t xml:space="preserve">«Посвящение в ряды </w:t>
      </w:r>
      <w:proofErr w:type="spellStart"/>
      <w:r w:rsidRPr="00EB56ED">
        <w:rPr>
          <w:sz w:val="24"/>
          <w:szCs w:val="24"/>
        </w:rPr>
        <w:t>Юнармии</w:t>
      </w:r>
      <w:proofErr w:type="spellEnd"/>
      <w:r w:rsidRPr="00EB56ED">
        <w:rPr>
          <w:sz w:val="24"/>
          <w:szCs w:val="24"/>
        </w:rPr>
        <w:t>», церемония посвящения в РДДМ;</w:t>
      </w:r>
    </w:p>
    <w:p w14:paraId="0E881CEA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(школьный конкурс «Класс года», «Ученик года» (номинации «Активист», «Творчество», «Наставник», «Спортсмен»)); </w:t>
      </w:r>
    </w:p>
    <w:p w14:paraId="16C9F535" w14:textId="77777777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rStyle w:val="CharAttribute501"/>
          <w:rFonts w:eastAsiaTheme="minorEastAsia"/>
          <w:i w:val="0"/>
          <w:sz w:val="24"/>
          <w:szCs w:val="24"/>
        </w:rPr>
      </w:pPr>
      <w:r w:rsidRPr="00EB56ED">
        <w:rPr>
          <w:sz w:val="24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</w:t>
      </w:r>
      <w:r w:rsidRPr="00EB56ED">
        <w:rPr>
          <w:sz w:val="24"/>
          <w:szCs w:val="24"/>
        </w:rPr>
        <w:lastRenderedPageBreak/>
        <w:t>патриотической, трудовой и др. направленности: участие в акциях</w:t>
      </w:r>
      <w:r w:rsidRPr="00EB56ED">
        <w:rPr>
          <w:i/>
          <w:sz w:val="24"/>
          <w:szCs w:val="24"/>
        </w:rPr>
        <w:t xml:space="preserve"> </w:t>
      </w:r>
      <w:r w:rsidRPr="00EB56ED">
        <w:rPr>
          <w:rStyle w:val="CharAttribute501"/>
          <w:rFonts w:eastAsia="№Е"/>
          <w:i w:val="0"/>
          <w:sz w:val="24"/>
          <w:szCs w:val="24"/>
        </w:rPr>
        <w:t xml:space="preserve"> «Я - гражданин России»,</w:t>
      </w:r>
      <w:r w:rsidRPr="00EB56ED">
        <w:rPr>
          <w:rStyle w:val="CharAttribute501"/>
          <w:rFonts w:eastAsiaTheme="minorHAnsi"/>
          <w:i w:val="0"/>
          <w:sz w:val="24"/>
          <w:szCs w:val="24"/>
        </w:rPr>
        <w:t xml:space="preserve"> </w:t>
      </w:r>
      <w:r w:rsidRPr="00EB56ED">
        <w:rPr>
          <w:rStyle w:val="CharAttribute501"/>
          <w:rFonts w:eastAsia="№Е"/>
          <w:i w:val="0"/>
          <w:sz w:val="24"/>
          <w:szCs w:val="24"/>
        </w:rPr>
        <w:t>«Семья семье»</w:t>
      </w:r>
      <w:r w:rsidRPr="00EB56ED">
        <w:rPr>
          <w:rStyle w:val="CharAttribute501"/>
          <w:rFonts w:eastAsiaTheme="minorHAnsi"/>
          <w:i w:val="0"/>
          <w:sz w:val="24"/>
          <w:szCs w:val="24"/>
        </w:rPr>
        <w:t>, «Щедрый вторник», «Памятник», «Муравейка», «Сухая трава», «Зелёная весна» и др.;</w:t>
      </w:r>
    </w:p>
    <w:p w14:paraId="5CD0AE92" w14:textId="5AE62264" w:rsidR="00A46609" w:rsidRPr="00EB56ED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i/>
          <w:sz w:val="24"/>
          <w:szCs w:val="24"/>
        </w:rPr>
      </w:pPr>
      <w:r w:rsidRPr="00EB56ED">
        <w:rPr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воспитания;</w:t>
      </w:r>
    </w:p>
    <w:p w14:paraId="4CC5F958" w14:textId="77777777" w:rsidR="00A46609" w:rsidRPr="00BA0683" w:rsidRDefault="00A46609" w:rsidP="00EB56ED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событиями: ярмарка «Щедрая осень», смотр художественной</w:t>
      </w:r>
      <w:r w:rsidRPr="00BA0683">
        <w:rPr>
          <w:sz w:val="24"/>
          <w:szCs w:val="24"/>
        </w:rPr>
        <w:t xml:space="preserve"> самодеятельности, спортивные праздники, мастер-классы и др.;</w:t>
      </w:r>
    </w:p>
    <w:p w14:paraId="61FB8ACB" w14:textId="77777777" w:rsidR="00A46609" w:rsidRPr="00BA0683" w:rsidRDefault="00A46609" w:rsidP="00A46609">
      <w:pPr>
        <w:widowControl w:val="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мероприятия гражданской, патриотической, историко-краеведческой, экологической, трудовой, спортивно-оздоровительной и др. направленностей;</w:t>
      </w:r>
    </w:p>
    <w:p w14:paraId="0A08882F" w14:textId="77777777" w:rsidR="00A46609" w:rsidRPr="00BA0683" w:rsidRDefault="00A46609" w:rsidP="00A46609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вовлечение по возможности</w:t>
      </w:r>
      <w:r w:rsidRPr="00BA0683">
        <w:rPr>
          <w:i/>
          <w:sz w:val="24"/>
          <w:szCs w:val="24"/>
        </w:rPr>
        <w:t xml:space="preserve"> </w:t>
      </w:r>
      <w:r w:rsidRPr="00BA0683">
        <w:rPr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045D1EE9" w14:textId="77777777" w:rsidR="00A46609" w:rsidRPr="00BA0683" w:rsidRDefault="00A46609" w:rsidP="00A46609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3D65369" w14:textId="77777777" w:rsidR="00EB56ED" w:rsidRPr="00EB56ED" w:rsidRDefault="00EB56ED" w:rsidP="00EB56ED">
      <w:pPr>
        <w:spacing w:after="0" w:line="240" w:lineRule="auto"/>
        <w:jc w:val="both"/>
        <w:rPr>
          <w:rFonts w:eastAsia="№Е" w:cs="Times New Roman"/>
          <w:b/>
          <w:bCs/>
          <w:iCs/>
          <w:sz w:val="24"/>
          <w:szCs w:val="24"/>
          <w:u w:val="single"/>
        </w:rPr>
      </w:pPr>
      <w:r w:rsidRPr="00EB56ED">
        <w:rPr>
          <w:rFonts w:cs="Times New Roman"/>
          <w:b/>
          <w:bCs/>
          <w:i/>
          <w:iCs/>
          <w:sz w:val="24"/>
          <w:szCs w:val="24"/>
        </w:rPr>
        <w:t>На уровне обучающихся:</w:t>
      </w:r>
      <w:r w:rsidRPr="00EB56ED">
        <w:rPr>
          <w:rFonts w:eastAsia="№Е" w:cs="Times New Roman"/>
          <w:b/>
          <w:bCs/>
          <w:iCs/>
          <w:sz w:val="24"/>
          <w:szCs w:val="24"/>
          <w:u w:val="single"/>
        </w:rPr>
        <w:t xml:space="preserve"> </w:t>
      </w:r>
    </w:p>
    <w:p w14:paraId="704A9BCA" w14:textId="77777777" w:rsidR="00EB56ED" w:rsidRPr="00EB56ED" w:rsidRDefault="00EB56ED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cstheme="minorBidi"/>
          <w:sz w:val="24"/>
          <w:szCs w:val="24"/>
        </w:rPr>
      </w:pPr>
      <w:r w:rsidRPr="00EB56ED">
        <w:rPr>
          <w:sz w:val="24"/>
          <w:szCs w:val="24"/>
        </w:rPr>
        <w:t>вовлечение по возможности каждого обучающегося с ЗПР в ключевые дела образовательной организации в одной из доступных для них ролей;</w:t>
      </w:r>
    </w:p>
    <w:p w14:paraId="79477A82" w14:textId="77777777" w:rsidR="00EB56ED" w:rsidRPr="00EB56ED" w:rsidRDefault="00EB56ED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индивидуальная помощь обучающемуся с ЗПР (при необходимости) в освоении навыков подготовки, проведения и анализа ключевых дел;</w:t>
      </w:r>
    </w:p>
    <w:p w14:paraId="61F8DC36" w14:textId="77777777" w:rsidR="00EB56ED" w:rsidRDefault="00EB56ED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наблюдение за поведением обучающегося с ЗПР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05BF5A93" w14:textId="508C4710" w:rsidR="00A46609" w:rsidRDefault="00EB56ED" w:rsidP="00EB56E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при необходимости регуляция и коррекция поведения обучающегося с ЗПР посредством использования преимущественно позитивных средств стимуляции; обучение навыкам управления своим поведением и адекватным способам реагирования; формирование мотивации к участию в ключевых делах, включение в совместную работу с другими обучающимися, развитие и отработка средств коммуникации, приемов конструктивного общения и взаимодействия (со сверстниками, с взрослыми)</w:t>
      </w:r>
      <w:r>
        <w:rPr>
          <w:sz w:val="24"/>
          <w:szCs w:val="24"/>
        </w:rPr>
        <w:t>.</w:t>
      </w:r>
    </w:p>
    <w:p w14:paraId="308F0C00" w14:textId="743FD0EE" w:rsidR="00EB56ED" w:rsidRDefault="00EB56ED" w:rsidP="00EB56ED">
      <w:pPr>
        <w:tabs>
          <w:tab w:val="left" w:pos="993"/>
        </w:tabs>
        <w:spacing w:after="0" w:line="240" w:lineRule="auto"/>
        <w:jc w:val="both"/>
        <w:rPr>
          <w:rFonts w:eastAsiaTheme="minorHAnsi"/>
          <w:sz w:val="24"/>
          <w:szCs w:val="24"/>
        </w:rPr>
      </w:pPr>
    </w:p>
    <w:p w14:paraId="70F2CB65" w14:textId="77777777" w:rsidR="00EB56ED" w:rsidRPr="00EB56ED" w:rsidRDefault="00EB56ED" w:rsidP="00EB56ED">
      <w:pPr>
        <w:tabs>
          <w:tab w:val="left" w:pos="0"/>
          <w:tab w:val="left" w:pos="993"/>
        </w:tabs>
        <w:spacing w:after="0" w:line="276" w:lineRule="auto"/>
        <w:ind w:firstLine="851"/>
        <w:rPr>
          <w:rFonts w:cs="Times New Roman"/>
          <w:sz w:val="24"/>
          <w:szCs w:val="24"/>
        </w:rPr>
      </w:pPr>
      <w:r w:rsidRPr="00EB56ED">
        <w:rPr>
          <w:rFonts w:cs="Times New Roman"/>
          <w:b/>
          <w:sz w:val="24"/>
          <w:szCs w:val="24"/>
        </w:rPr>
        <w:t>2.2.5 Модуль «Внешкольные мероприятия»</w:t>
      </w:r>
    </w:p>
    <w:p w14:paraId="2D71D53B" w14:textId="77777777" w:rsidR="00EB56ED" w:rsidRPr="00EB56ED" w:rsidRDefault="00EB56ED" w:rsidP="00EB56ED">
      <w:pPr>
        <w:tabs>
          <w:tab w:val="left" w:pos="851"/>
        </w:tabs>
        <w:spacing w:after="0" w:line="276" w:lineRule="auto"/>
        <w:ind w:firstLine="709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</w:p>
    <w:p w14:paraId="030E15E0" w14:textId="77777777" w:rsidR="00EB56ED" w:rsidRPr="00EB56ED" w:rsidRDefault="00EB56ED" w:rsidP="00EB56E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E69D2E5" w14:textId="77777777" w:rsidR="00EB56ED" w:rsidRPr="00EB56ED" w:rsidRDefault="00EB56ED" w:rsidP="00EB56E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B56ED">
        <w:rPr>
          <w:rFonts w:cs="Times New Roman"/>
          <w:i/>
          <w:sz w:val="24"/>
          <w:szCs w:val="24"/>
        </w:rPr>
        <w:t xml:space="preserve"> </w:t>
      </w:r>
      <w:r w:rsidRPr="00EB56ED">
        <w:rPr>
          <w:rFonts w:cs="Times New Roman"/>
          <w:sz w:val="24"/>
          <w:szCs w:val="24"/>
        </w:rPr>
        <w:t>учебным предметам, курсам, модулям;</w:t>
      </w:r>
    </w:p>
    <w:p w14:paraId="4CCC6E97" w14:textId="77777777" w:rsidR="00EB56ED" w:rsidRPr="00EB56ED" w:rsidRDefault="00EB56ED" w:rsidP="00EB56E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 экскурсии, походы выходного дня (в музей, в библиотеку, в кино, в учреждения культуры,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9BB67B4" w14:textId="77777777" w:rsidR="00EB56ED" w:rsidRPr="00EB56ED" w:rsidRDefault="00EB56ED" w:rsidP="00EB56E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 литературные, исторические, экологические и другие походы, экскурсии, слёты и </w:t>
      </w:r>
      <w:r w:rsidRPr="00EB56ED">
        <w:rPr>
          <w:rFonts w:cs="Times New Roman"/>
          <w:sz w:val="24"/>
          <w:szCs w:val="24"/>
        </w:rPr>
        <w:lastRenderedPageBreak/>
        <w:t xml:space="preserve">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FAE7B33" w14:textId="76CD492C" w:rsidR="00EB56ED" w:rsidRPr="00EB56ED" w:rsidRDefault="00EB56ED" w:rsidP="00EB56E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B56ED">
        <w:rPr>
          <w:rFonts w:cs="Times New Roman"/>
          <w:sz w:val="24"/>
          <w:szCs w:val="24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bookmarkEnd w:id="0"/>
    </w:p>
    <w:p w14:paraId="76545C3C" w14:textId="26AFE5EE" w:rsidR="00EB56ED" w:rsidRPr="00EB56ED" w:rsidRDefault="00EB56ED" w:rsidP="00EB56ED">
      <w:pPr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EB56ED">
        <w:rPr>
          <w:rFonts w:eastAsia="Calibri" w:cs="Times New Roman"/>
          <w:sz w:val="24"/>
          <w:szCs w:val="24"/>
        </w:rPr>
        <w:t xml:space="preserve">Экскурсии помогают обучающемуся с ЗПР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EB56ED">
        <w:rPr>
          <w:rFonts w:eastAsia="Calibri" w:cs="Times New Roman"/>
          <w:sz w:val="24"/>
          <w:szCs w:val="24"/>
        </w:rPr>
        <w:t>самообслуживающего</w:t>
      </w:r>
      <w:proofErr w:type="spellEnd"/>
      <w:r w:rsidRPr="00EB56ED">
        <w:rPr>
          <w:rFonts w:eastAsia="Calibri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14:paraId="54984FC3" w14:textId="77777777" w:rsidR="005C2C77" w:rsidRPr="00CF03C3" w:rsidRDefault="005C2C77" w:rsidP="005C2C77">
      <w:pPr>
        <w:spacing w:after="0" w:line="240" w:lineRule="auto"/>
        <w:ind w:firstLine="709"/>
        <w:jc w:val="both"/>
        <w:rPr>
          <w:rFonts w:cs="Times New Roman"/>
          <w:b/>
          <w:iCs/>
          <w:w w:val="0"/>
          <w:szCs w:val="28"/>
        </w:rPr>
      </w:pPr>
    </w:p>
    <w:p w14:paraId="5907DF72" w14:textId="77777777" w:rsidR="00EB56ED" w:rsidRPr="00BA0683" w:rsidRDefault="00EB56ED" w:rsidP="00EB56ED">
      <w:pPr>
        <w:tabs>
          <w:tab w:val="left" w:pos="0"/>
          <w:tab w:val="left" w:pos="993"/>
        </w:tabs>
        <w:spacing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2.2.6 Модуль «Организация предметно-пространственной среды»</w:t>
      </w:r>
    </w:p>
    <w:p w14:paraId="1E1402E4" w14:textId="77777777" w:rsidR="00EB56ED" w:rsidRPr="00BA0683" w:rsidRDefault="00EB56ED" w:rsidP="00EB56ED">
      <w:pPr>
        <w:tabs>
          <w:tab w:val="left" w:pos="851"/>
          <w:tab w:val="left" w:pos="2977"/>
        </w:tabs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00BF9C94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оформление внешнего вида здания, фасада, холла при входе</w:t>
      </w:r>
      <w:bookmarkStart w:id="5" w:name="_Hlk106819027"/>
      <w:r w:rsidRPr="00BA0683">
        <w:rPr>
          <w:sz w:val="24"/>
          <w:szCs w:val="24"/>
        </w:rPr>
        <w:t xml:space="preserve"> в общеобразовательную организацию</w:t>
      </w:r>
      <w:bookmarkEnd w:id="5"/>
      <w:r w:rsidRPr="00BA0683">
        <w:rPr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51E692A3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15944BE3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5300C24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F4EC89F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(работа школьного радио: музыка, информационные сообщения, объявления, исполнение гимна Российской Федерации); </w:t>
      </w:r>
    </w:p>
    <w:p w14:paraId="1C736C3B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поддержание, использование в воспитательном процессе «мест гражданского почитания» (школа носила имя В.И. Ленина, его бюст установлен перед школой; на здании </w:t>
      </w:r>
      <w:r w:rsidRPr="00BA0683">
        <w:rPr>
          <w:sz w:val="24"/>
          <w:szCs w:val="24"/>
        </w:rPr>
        <w:lastRenderedPageBreak/>
        <w:t xml:space="preserve">установлена Памятная доска учителям-ветеранам Великой Отечественной войны); </w:t>
      </w:r>
    </w:p>
    <w:p w14:paraId="130BDF90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оформление и обновление «мест новостей», стендов в помещениях (холл первого этажа, лестничный пролёт, стенд «Школьный мир» на втором этаже,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98C5FC5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BA0683">
        <w:rPr>
          <w:i/>
          <w:sz w:val="24"/>
          <w:szCs w:val="24"/>
        </w:rPr>
        <w:t xml:space="preserve"> </w:t>
      </w:r>
      <w:r w:rsidRPr="00BA0683">
        <w:rPr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2942D4D8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03EC38DD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84E3A53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C2032EF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создание и поддержание </w:t>
      </w:r>
      <w:proofErr w:type="gramStart"/>
      <w:r w:rsidRPr="00BA0683">
        <w:rPr>
          <w:sz w:val="24"/>
          <w:szCs w:val="24"/>
        </w:rPr>
        <w:t>в  библиотеке</w:t>
      </w:r>
      <w:proofErr w:type="gramEnd"/>
      <w:r w:rsidRPr="00BA0683">
        <w:rPr>
          <w:sz w:val="24"/>
          <w:szCs w:val="24"/>
        </w:rPr>
        <w:t xml:space="preserve">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A4EB7D1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48EEA138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дизайн, интерактивные локации); </w:t>
      </w:r>
    </w:p>
    <w:p w14:paraId="05ABC873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</w:t>
      </w:r>
    </w:p>
    <w:p w14:paraId="2A3594DB" w14:textId="77777777" w:rsidR="00EB56ED" w:rsidRPr="00BA0683" w:rsidRDefault="00EB56ED" w:rsidP="00EB56ED">
      <w:pPr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публикацию тематических постов в сообществе школы </w:t>
      </w:r>
      <w:proofErr w:type="spellStart"/>
      <w:r w:rsidRPr="00BA0683">
        <w:rPr>
          <w:sz w:val="24"/>
          <w:szCs w:val="24"/>
        </w:rPr>
        <w:t>ВКонтакте</w:t>
      </w:r>
      <w:proofErr w:type="spellEnd"/>
      <w:r w:rsidRPr="00BA0683">
        <w:rPr>
          <w:sz w:val="24"/>
          <w:szCs w:val="24"/>
        </w:rPr>
        <w:t xml:space="preserve">. </w:t>
      </w:r>
    </w:p>
    <w:p w14:paraId="649C6E6C" w14:textId="77777777" w:rsidR="00EB56ED" w:rsidRPr="00BA0683" w:rsidRDefault="00EB56ED" w:rsidP="00EB56ED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9ECC345" w14:textId="77777777" w:rsidR="00EB56ED" w:rsidRPr="00BA0683" w:rsidRDefault="00EB56ED" w:rsidP="00EB56ED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BA0683">
        <w:rPr>
          <w:b/>
          <w:sz w:val="24"/>
          <w:szCs w:val="24"/>
        </w:rPr>
        <w:t>2.2.7 Модуль «Взаимодействие с родителями (законными представителями)</w:t>
      </w:r>
    </w:p>
    <w:p w14:paraId="57FB3B2C" w14:textId="77777777" w:rsidR="00EB56ED" w:rsidRPr="00EB56ED" w:rsidRDefault="00EB56ED" w:rsidP="00EB56ED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EB56ED">
        <w:rPr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 w:rsidRPr="00EB56ED">
        <w:rPr>
          <w:w w:val="0"/>
          <w:sz w:val="24"/>
          <w:szCs w:val="24"/>
        </w:rPr>
        <w:t>образовательной организации</w:t>
      </w:r>
      <w:r w:rsidRPr="00EB56ED">
        <w:rPr>
          <w:sz w:val="24"/>
          <w:szCs w:val="24"/>
        </w:rPr>
        <w:t xml:space="preserve"> в данном вопросе. </w:t>
      </w:r>
    </w:p>
    <w:p w14:paraId="5C19E9BD" w14:textId="77777777" w:rsidR="00EB56ED" w:rsidRPr="00EB56ED" w:rsidRDefault="00EB56ED" w:rsidP="00EB56ED">
      <w:pPr>
        <w:pStyle w:val="ParaAttribute38"/>
        <w:spacing w:line="276" w:lineRule="auto"/>
        <w:ind w:right="0" w:firstLine="709"/>
        <w:rPr>
          <w:sz w:val="24"/>
          <w:szCs w:val="24"/>
        </w:rPr>
      </w:pPr>
      <w:r w:rsidRPr="00EB56ED">
        <w:rPr>
          <w:sz w:val="24"/>
          <w:szCs w:val="24"/>
        </w:rPr>
        <w:t>При работе с семьями, воспитывающими обучающих с ЗПР, особое внимание уделяется формированию реалистичного отношения к возможностям и ограничениям обучающегося, осознанию своей роли в продуктивном развивающем взаимодействии и сотрудничестве с собственным ребенком.</w:t>
      </w:r>
    </w:p>
    <w:p w14:paraId="6928E0EF" w14:textId="77777777" w:rsidR="00EB56ED" w:rsidRPr="00EB56ED" w:rsidRDefault="00EB56ED" w:rsidP="00EB56ED">
      <w:pPr>
        <w:pStyle w:val="ParaAttribute38"/>
        <w:spacing w:line="276" w:lineRule="auto"/>
        <w:ind w:right="0" w:firstLine="709"/>
        <w:rPr>
          <w:rStyle w:val="CharAttribute502"/>
          <w:rFonts w:eastAsia="№Е"/>
          <w:i w:val="0"/>
          <w:sz w:val="24"/>
          <w:szCs w:val="24"/>
        </w:rPr>
      </w:pPr>
      <w:r w:rsidRPr="00EB56ED">
        <w:rPr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деятельности.</w:t>
      </w:r>
    </w:p>
    <w:p w14:paraId="604A1287" w14:textId="77777777" w:rsidR="00EB56ED" w:rsidRPr="00EB56ED" w:rsidRDefault="00EB56ED" w:rsidP="00EB56ED">
      <w:pPr>
        <w:pStyle w:val="ParaAttribute38"/>
        <w:spacing w:line="276" w:lineRule="auto"/>
        <w:ind w:right="0" w:firstLine="709"/>
        <w:rPr>
          <w:rStyle w:val="CharAttribute502"/>
          <w:rFonts w:eastAsia="№Е"/>
          <w:b/>
          <w:sz w:val="24"/>
          <w:szCs w:val="24"/>
        </w:rPr>
      </w:pPr>
      <w:r w:rsidRPr="00EB56ED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14:paraId="14B5BFDA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rFonts w:cstheme="minorBidi"/>
          <w:sz w:val="24"/>
          <w:szCs w:val="24"/>
        </w:rPr>
      </w:pPr>
      <w:r w:rsidRPr="00EB56ED">
        <w:rPr>
          <w:sz w:val="24"/>
          <w:szCs w:val="24"/>
        </w:rPr>
        <w:lastRenderedPageBreak/>
        <w:t>общешкольный родительский комитет и управляющий/попечительский совет образовательной организации, участвующие в управлении образовательной организацией и решении вопросов воспитания и социализации их обучающихся;</w:t>
      </w:r>
    </w:p>
    <w:p w14:paraId="1B8DDCDF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14:paraId="2C5F2636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родительские гостиные, на которых обсуждаются вопросы возрастных особенностей обучающихся, особых образовательных потребностей подростка с ЗПР, влияния психофизических особенностей на поведение, социализацию и развитие ребенка,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5949BF3B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образовательной организации;</w:t>
      </w:r>
    </w:p>
    <w:p w14:paraId="7D3A1D8F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398D0311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71BB706D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EB56ED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3ED4E9DA" w14:textId="77777777" w:rsidR="00EB56ED" w:rsidRPr="00EB56ED" w:rsidRDefault="00EB56ED" w:rsidP="00011CF5">
      <w:pPr>
        <w:shd w:val="clear" w:color="auto" w:fill="FFFFFF"/>
        <w:tabs>
          <w:tab w:val="left" w:pos="993"/>
          <w:tab w:val="left" w:pos="1310"/>
        </w:tabs>
        <w:spacing w:after="0" w:line="276" w:lineRule="auto"/>
        <w:jc w:val="both"/>
        <w:rPr>
          <w:rFonts w:eastAsia="№Е" w:cs="Times New Roman"/>
          <w:b/>
          <w:i/>
          <w:sz w:val="24"/>
          <w:szCs w:val="24"/>
        </w:rPr>
      </w:pPr>
      <w:r w:rsidRPr="00EB56ED">
        <w:rPr>
          <w:rFonts w:eastAsia="№Е" w:cs="Times New Roman"/>
          <w:b/>
          <w:i/>
          <w:sz w:val="24"/>
          <w:szCs w:val="24"/>
        </w:rPr>
        <w:t>На индивидуальном уровне:</w:t>
      </w:r>
    </w:p>
    <w:p w14:paraId="091C2B89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rFonts w:cstheme="minorBidi"/>
          <w:sz w:val="24"/>
          <w:szCs w:val="24"/>
        </w:rPr>
      </w:pPr>
      <w:r w:rsidRPr="00EB56ED">
        <w:rPr>
          <w:sz w:val="24"/>
          <w:szCs w:val="24"/>
        </w:rPr>
        <w:t>работа специалистов по запросу родителей (законных представителей) для решения острых конфликтных ситуаций;</w:t>
      </w:r>
    </w:p>
    <w:p w14:paraId="18BEEA5C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участие родителей (законных представителей) в психолого-педагогических консилиумах, проводимых в рамках комплексного сопровождения образовательного процесса и связанных с обучением и воспитанием конкретного обучающегося с ЗПР;</w:t>
      </w:r>
    </w:p>
    <w:p w14:paraId="6F3178C0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EB56ED">
        <w:rPr>
          <w:sz w:val="24"/>
          <w:szCs w:val="24"/>
        </w:rPr>
        <w:t>внутриклассных</w:t>
      </w:r>
      <w:proofErr w:type="spellEnd"/>
      <w:r w:rsidRPr="00EB56ED">
        <w:rPr>
          <w:sz w:val="24"/>
          <w:szCs w:val="24"/>
        </w:rPr>
        <w:t xml:space="preserve"> мероприятий воспитательной направленности;</w:t>
      </w:r>
    </w:p>
    <w:p w14:paraId="57F259D5" w14:textId="77777777" w:rsidR="00EB56ED" w:rsidRP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 (законных представителей);</w:t>
      </w:r>
    </w:p>
    <w:p w14:paraId="076D126E" w14:textId="77B996E6" w:rsidR="00EB56ED" w:rsidRDefault="00EB56ED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EB56ED">
        <w:rPr>
          <w:sz w:val="24"/>
          <w:szCs w:val="24"/>
        </w:rPr>
        <w:t>индивидуальное консультирование по запросу родителя (законного представителя) по различным вопросам развития, воспитания и продуктивного взаимодействия с обучающимся с ЗПР.</w:t>
      </w:r>
    </w:p>
    <w:p w14:paraId="25DEF17D" w14:textId="7BD7059A" w:rsidR="00EB56ED" w:rsidRDefault="00EB56ED" w:rsidP="00011CF5">
      <w:pPr>
        <w:tabs>
          <w:tab w:val="left" w:pos="993"/>
        </w:tabs>
        <w:spacing w:after="0" w:line="276" w:lineRule="auto"/>
        <w:jc w:val="both"/>
        <w:rPr>
          <w:sz w:val="24"/>
          <w:szCs w:val="24"/>
        </w:rPr>
      </w:pPr>
    </w:p>
    <w:p w14:paraId="074DB8B2" w14:textId="77777777" w:rsidR="00EB56ED" w:rsidRPr="00BA0683" w:rsidRDefault="00EB56ED" w:rsidP="00EB56ED">
      <w:pPr>
        <w:tabs>
          <w:tab w:val="left" w:pos="851"/>
          <w:tab w:val="left" w:pos="993"/>
        </w:tabs>
        <w:spacing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2.2.8 Модуль «Самоуправление»</w:t>
      </w:r>
    </w:p>
    <w:p w14:paraId="06E3683C" w14:textId="0D8CB4AC" w:rsidR="005C2C77" w:rsidRPr="00011CF5" w:rsidRDefault="005C2C77" w:rsidP="00011CF5">
      <w:pPr>
        <w:adjustRightInd w:val="0"/>
        <w:spacing w:after="0" w:line="276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011CF5">
        <w:rPr>
          <w:rFonts w:eastAsia="№Е" w:cs="Times New Roman"/>
          <w:sz w:val="24"/>
          <w:szCs w:val="24"/>
        </w:rPr>
        <w:t xml:space="preserve">Поддержка детского </w:t>
      </w:r>
      <w:r w:rsidRPr="00011CF5">
        <w:rPr>
          <w:rFonts w:cs="Times New Roman"/>
          <w:sz w:val="24"/>
          <w:szCs w:val="24"/>
        </w:rPr>
        <w:t xml:space="preserve">самоуправления в </w:t>
      </w:r>
      <w:r w:rsidRPr="00011CF5">
        <w:rPr>
          <w:rFonts w:cs="Times New Roman"/>
          <w:w w:val="0"/>
          <w:sz w:val="24"/>
          <w:szCs w:val="24"/>
        </w:rPr>
        <w:t>образовательной организации</w:t>
      </w:r>
      <w:r w:rsidRPr="00011CF5">
        <w:rPr>
          <w:rFonts w:cs="Times New Roman"/>
          <w:sz w:val="24"/>
          <w:szCs w:val="24"/>
        </w:rPr>
        <w:t xml:space="preserve"> позволяет воспитывать у обучающихся с ЗПР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самореализации, что готовит их к взрослой жизни. Детское самоуправление в </w:t>
      </w:r>
      <w:r w:rsidRPr="00011CF5">
        <w:rPr>
          <w:rFonts w:cs="Times New Roman"/>
          <w:w w:val="0"/>
          <w:sz w:val="24"/>
          <w:szCs w:val="24"/>
        </w:rPr>
        <w:t>образовательной организации</w:t>
      </w:r>
      <w:r w:rsidRPr="00011CF5">
        <w:rPr>
          <w:rFonts w:cs="Times New Roman"/>
          <w:sz w:val="24"/>
          <w:szCs w:val="24"/>
        </w:rPr>
        <w:t xml:space="preserve"> осуществляется следующим образом:</w:t>
      </w:r>
    </w:p>
    <w:p w14:paraId="728118C4" w14:textId="77777777" w:rsidR="005C2C77" w:rsidRPr="00011CF5" w:rsidRDefault="005C2C77" w:rsidP="00011CF5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011CF5">
        <w:rPr>
          <w:rFonts w:cs="Times New Roman"/>
          <w:b/>
          <w:i/>
          <w:sz w:val="24"/>
          <w:szCs w:val="24"/>
        </w:rPr>
        <w:t>На уровне школы:</w:t>
      </w:r>
    </w:p>
    <w:p w14:paraId="5DA00785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lastRenderedPageBreak/>
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F4D5DF2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3619E495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флешмобов и т.п.);</w:t>
      </w:r>
    </w:p>
    <w:p w14:paraId="1A62EF8A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08C3894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организации. </w:t>
      </w:r>
    </w:p>
    <w:p w14:paraId="7E636F7C" w14:textId="77777777" w:rsidR="005C2C77" w:rsidRPr="00011CF5" w:rsidRDefault="005C2C77" w:rsidP="00011CF5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i/>
          <w:sz w:val="24"/>
          <w:szCs w:val="24"/>
        </w:rPr>
      </w:pPr>
      <w:r w:rsidRPr="00011CF5">
        <w:rPr>
          <w:rFonts w:cs="Times New Roman"/>
          <w:b/>
          <w:i/>
          <w:sz w:val="24"/>
          <w:szCs w:val="24"/>
        </w:rPr>
        <w:t>На уровне классов</w:t>
      </w:r>
      <w:r w:rsidRPr="00011CF5">
        <w:rPr>
          <w:rFonts w:cs="Times New Roman"/>
          <w:bCs/>
          <w:i/>
          <w:sz w:val="24"/>
          <w:szCs w:val="24"/>
        </w:rPr>
        <w:t>:</w:t>
      </w:r>
    </w:p>
    <w:p w14:paraId="47B8F390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D64BD8C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3CC85C5B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bCs/>
          <w:i/>
          <w:sz w:val="24"/>
          <w:szCs w:val="24"/>
        </w:rPr>
      </w:pPr>
      <w:r w:rsidRPr="00011CF5">
        <w:rPr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</w:t>
      </w:r>
      <w:r w:rsidRPr="00011CF5">
        <w:rPr>
          <w:rFonts w:eastAsia="Calibri"/>
          <w:sz w:val="24"/>
          <w:szCs w:val="24"/>
        </w:rPr>
        <w:t xml:space="preserve"> систему распределяемых среди участников ответственных должностей.</w:t>
      </w:r>
    </w:p>
    <w:p w14:paraId="6D8BE73F" w14:textId="77777777" w:rsidR="005C2C77" w:rsidRPr="00011CF5" w:rsidRDefault="005C2C77" w:rsidP="00011CF5">
      <w:pPr>
        <w:spacing w:after="0" w:line="276" w:lineRule="auto"/>
        <w:jc w:val="both"/>
        <w:rPr>
          <w:rFonts w:eastAsia="№Е" w:cs="Times New Roman"/>
          <w:b/>
          <w:bCs/>
          <w:iCs/>
          <w:sz w:val="24"/>
          <w:szCs w:val="24"/>
          <w:u w:val="single"/>
        </w:rPr>
      </w:pPr>
      <w:r w:rsidRPr="00011CF5">
        <w:rPr>
          <w:rFonts w:cs="Times New Roman"/>
          <w:b/>
          <w:bCs/>
          <w:i/>
          <w:iCs/>
          <w:sz w:val="24"/>
          <w:szCs w:val="24"/>
        </w:rPr>
        <w:t>На индивидуальном уровне:</w:t>
      </w:r>
      <w:r w:rsidRPr="00011CF5">
        <w:rPr>
          <w:rFonts w:eastAsia="№Е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2B335413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sz w:val="24"/>
          <w:szCs w:val="24"/>
        </w:rPr>
      </w:pPr>
      <w:r w:rsidRPr="00011CF5">
        <w:rPr>
          <w:sz w:val="24"/>
          <w:szCs w:val="24"/>
        </w:rPr>
        <w:t xml:space="preserve">через вовлечение обучающихся с ЗПР в планирование, организацию, проведение и анализ общешкольных и </w:t>
      </w:r>
      <w:proofErr w:type="spellStart"/>
      <w:r w:rsidRPr="00011CF5">
        <w:rPr>
          <w:sz w:val="24"/>
          <w:szCs w:val="24"/>
        </w:rPr>
        <w:t>внутриклассных</w:t>
      </w:r>
      <w:proofErr w:type="spellEnd"/>
      <w:r w:rsidRPr="00011CF5">
        <w:rPr>
          <w:sz w:val="24"/>
          <w:szCs w:val="24"/>
        </w:rPr>
        <w:t xml:space="preserve"> дел;</w:t>
      </w:r>
    </w:p>
    <w:p w14:paraId="6B2D1DDD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0"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011CF5">
        <w:rPr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комнатными</w:t>
      </w:r>
      <w:r w:rsidRPr="00011CF5">
        <w:rPr>
          <w:iCs/>
          <w:sz w:val="24"/>
          <w:szCs w:val="24"/>
        </w:rPr>
        <w:t xml:space="preserve"> растениями и т.п.</w:t>
      </w:r>
    </w:p>
    <w:p w14:paraId="7D6264D7" w14:textId="77777777" w:rsidR="005C2C77" w:rsidRPr="00011CF5" w:rsidRDefault="005C2C77" w:rsidP="00011CF5">
      <w:pPr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14:paraId="3F86AAA5" w14:textId="77777777" w:rsidR="00011CF5" w:rsidRPr="00BA0683" w:rsidRDefault="00011CF5" w:rsidP="00011CF5">
      <w:pPr>
        <w:tabs>
          <w:tab w:val="left" w:pos="993"/>
        </w:tabs>
        <w:spacing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2.2.9 Модуль «Профилактика и безопасность»</w:t>
      </w:r>
    </w:p>
    <w:p w14:paraId="2C4D5C73" w14:textId="77777777" w:rsidR="00011CF5" w:rsidRPr="00BA0683" w:rsidRDefault="00011CF5" w:rsidP="00011CF5">
      <w:pPr>
        <w:tabs>
          <w:tab w:val="left" w:pos="851"/>
        </w:tabs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2EE07FD2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BA0683">
        <w:rPr>
          <w:i/>
          <w:sz w:val="24"/>
          <w:szCs w:val="24"/>
        </w:rPr>
        <w:t xml:space="preserve"> </w:t>
      </w:r>
      <w:r w:rsidRPr="00BA0683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5945F2C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8140A8D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13E5AEE6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разработку и реализацию профилактических программ, направленных на работу </w:t>
      </w:r>
      <w:r w:rsidRPr="00BA0683">
        <w:rPr>
          <w:sz w:val="24"/>
          <w:szCs w:val="24"/>
        </w:rPr>
        <w:lastRenderedPageBreak/>
        <w:t>как с девиантными обучающимися, так и с их окружением; организацию межведомственного взаимодействия;</w:t>
      </w:r>
    </w:p>
    <w:p w14:paraId="6D7361B4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индивидуальную работу с обучающимися и их родителями (законными представителями) в рамках Совета профилактики;</w:t>
      </w:r>
    </w:p>
    <w:p w14:paraId="7E782069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A0683">
        <w:rPr>
          <w:i/>
          <w:sz w:val="24"/>
          <w:szCs w:val="24"/>
        </w:rPr>
        <w:t xml:space="preserve"> </w:t>
      </w:r>
      <w:r w:rsidRPr="00BA0683">
        <w:rPr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61805D3F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A0683">
        <w:rPr>
          <w:sz w:val="24"/>
          <w:szCs w:val="24"/>
        </w:rPr>
        <w:t>саморефлексии</w:t>
      </w:r>
      <w:proofErr w:type="spellEnd"/>
      <w:r w:rsidRPr="00BA0683">
        <w:rPr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14861288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76819A4F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включение обучающихся в социально-одобряемую деятельность во внеурочное время, в том числе в занятия объединений дополнительного образования;</w:t>
      </w:r>
    </w:p>
    <w:p w14:paraId="6509BDA9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BA0683">
        <w:rPr>
          <w:i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41BDEB10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мониторинг деструктивных проявлений обучающихся, включающий мониторинг личных страниц в социальной сети </w:t>
      </w:r>
      <w:proofErr w:type="spellStart"/>
      <w:r w:rsidRPr="00BA0683">
        <w:rPr>
          <w:sz w:val="24"/>
          <w:szCs w:val="24"/>
        </w:rPr>
        <w:t>ВКонтакте</w:t>
      </w:r>
      <w:proofErr w:type="spellEnd"/>
      <w:r w:rsidRPr="00BA0683">
        <w:rPr>
          <w:sz w:val="24"/>
          <w:szCs w:val="24"/>
        </w:rPr>
        <w:t>;</w:t>
      </w:r>
    </w:p>
    <w:p w14:paraId="2DEFA984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проведение инструктажей обучающихся, информирование родителей (законных представителей) об ответственности за безопасность и здоровье детей в каникулярное время, а также в ситуациях, связанных с риском для здоровья и безопасности обучающихся;</w:t>
      </w:r>
    </w:p>
    <w:p w14:paraId="5E470B96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проведение тематических классных часов и родительских </w:t>
      </w:r>
      <w:proofErr w:type="gramStart"/>
      <w:r w:rsidRPr="00BA0683">
        <w:rPr>
          <w:sz w:val="24"/>
          <w:szCs w:val="24"/>
        </w:rPr>
        <w:t>собраний  по</w:t>
      </w:r>
      <w:proofErr w:type="gramEnd"/>
      <w:r w:rsidRPr="00BA0683">
        <w:rPr>
          <w:sz w:val="24"/>
          <w:szCs w:val="24"/>
        </w:rPr>
        <w:t xml:space="preserve"> вопросам безопасности и профилактике деструктивного поведения, правонарушений несовершеннолетних;</w:t>
      </w:r>
    </w:p>
    <w:p w14:paraId="66946324" w14:textId="77777777" w:rsidR="00011CF5" w:rsidRPr="00BA0683" w:rsidRDefault="00011CF5" w:rsidP="00011CF5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70682486" w14:textId="77777777" w:rsidR="00011CF5" w:rsidRDefault="00011CF5" w:rsidP="005C2C77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b/>
          <w:iCs/>
          <w:w w:val="0"/>
          <w:szCs w:val="28"/>
        </w:rPr>
      </w:pPr>
    </w:p>
    <w:p w14:paraId="63891471" w14:textId="77777777" w:rsidR="00011CF5" w:rsidRPr="00BA0683" w:rsidRDefault="00011CF5" w:rsidP="00011CF5">
      <w:pPr>
        <w:tabs>
          <w:tab w:val="left" w:pos="993"/>
          <w:tab w:val="left" w:pos="1134"/>
        </w:tabs>
        <w:spacing w:line="276" w:lineRule="auto"/>
        <w:rPr>
          <w:sz w:val="24"/>
          <w:szCs w:val="24"/>
        </w:rPr>
      </w:pPr>
      <w:r w:rsidRPr="00BA0683">
        <w:rPr>
          <w:b/>
          <w:sz w:val="24"/>
          <w:szCs w:val="24"/>
        </w:rPr>
        <w:t>2.2.10 Модуль «Социальное партнёрство»</w:t>
      </w:r>
    </w:p>
    <w:p w14:paraId="1CE221A6" w14:textId="77777777" w:rsidR="00011CF5" w:rsidRPr="00BA0683" w:rsidRDefault="00011CF5" w:rsidP="00011CF5">
      <w:pPr>
        <w:tabs>
          <w:tab w:val="left" w:pos="993"/>
          <w:tab w:val="left" w:pos="1134"/>
        </w:tabs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2A3194AE" w14:textId="77777777" w:rsidR="00011CF5" w:rsidRPr="00BA0683" w:rsidRDefault="00011CF5" w:rsidP="00011CF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 w:rsidRPr="00BA0683">
        <w:rPr>
          <w:sz w:val="24"/>
          <w:szCs w:val="24"/>
        </w:rPr>
        <w:lastRenderedPageBreak/>
        <w:t>дверей, государственные, региональные, школьные праздники, торжественные мероприятия и т. п.);</w:t>
      </w:r>
    </w:p>
    <w:p w14:paraId="4B21939A" w14:textId="77777777" w:rsidR="00011CF5" w:rsidRPr="00BA0683" w:rsidRDefault="00011CF5" w:rsidP="00011CF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2286438" w14:textId="77777777" w:rsidR="00011CF5" w:rsidRPr="00BA0683" w:rsidRDefault="00011CF5" w:rsidP="00011CF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2999A0D" w14:textId="77777777" w:rsidR="00011CF5" w:rsidRPr="00BA0683" w:rsidRDefault="00011CF5" w:rsidP="00011CF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BA0683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19B7B92B" w14:textId="77777777" w:rsidR="00011CF5" w:rsidRPr="00BA0683" w:rsidRDefault="00011CF5" w:rsidP="00011CF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b/>
          <w:i/>
          <w:sz w:val="24"/>
          <w:szCs w:val="24"/>
        </w:rPr>
      </w:pPr>
      <w:r w:rsidRPr="00BA0683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847754C" w14:textId="77777777" w:rsidR="00011CF5" w:rsidRPr="00BA0683" w:rsidRDefault="00011CF5" w:rsidP="00011CF5">
      <w:pPr>
        <w:tabs>
          <w:tab w:val="left" w:pos="993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BA0683">
        <w:rPr>
          <w:sz w:val="24"/>
          <w:szCs w:val="24"/>
        </w:rPr>
        <w:t>Социальными партнёрами Школы являются: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57"/>
      </w:tblGrid>
      <w:tr w:rsidR="00011CF5" w:rsidRPr="00BA0683" w14:paraId="49C63FB1" w14:textId="77777777" w:rsidTr="00011CF5">
        <w:tc>
          <w:tcPr>
            <w:tcW w:w="3686" w:type="dxa"/>
          </w:tcPr>
          <w:p w14:paraId="286BB3CF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Социальный партнёр</w:t>
            </w:r>
          </w:p>
        </w:tc>
        <w:tc>
          <w:tcPr>
            <w:tcW w:w="5657" w:type="dxa"/>
          </w:tcPr>
          <w:p w14:paraId="46DDE5D0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Содержание совместной деятельности.</w:t>
            </w:r>
          </w:p>
        </w:tc>
      </w:tr>
      <w:tr w:rsidR="00011CF5" w:rsidRPr="00BA0683" w14:paraId="65689CC1" w14:textId="77777777" w:rsidTr="00011CF5">
        <w:tc>
          <w:tcPr>
            <w:tcW w:w="3686" w:type="dxa"/>
          </w:tcPr>
          <w:p w14:paraId="55864F0D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«РКМДЦ»</w:t>
            </w:r>
          </w:p>
        </w:tc>
        <w:tc>
          <w:tcPr>
            <w:tcW w:w="5657" w:type="dxa"/>
          </w:tcPr>
          <w:p w14:paraId="1C93993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городских открытых классных часов патриотической, духовно-нравственной тематики. Проведение концертных программ, посвящённых праздникам.</w:t>
            </w:r>
          </w:p>
        </w:tc>
      </w:tr>
      <w:tr w:rsidR="00011CF5" w:rsidRPr="00BA0683" w14:paraId="61F21B9B" w14:textId="77777777" w:rsidTr="00011CF5">
        <w:tc>
          <w:tcPr>
            <w:tcW w:w="3686" w:type="dxa"/>
          </w:tcPr>
          <w:p w14:paraId="79527B8A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5657" w:type="dxa"/>
          </w:tcPr>
          <w:p w14:paraId="6C5A5EC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Просмотр фильмов.</w:t>
            </w:r>
          </w:p>
        </w:tc>
      </w:tr>
      <w:tr w:rsidR="00011CF5" w:rsidRPr="00BA0683" w14:paraId="4A372237" w14:textId="77777777" w:rsidTr="00011CF5">
        <w:tc>
          <w:tcPr>
            <w:tcW w:w="3686" w:type="dxa"/>
          </w:tcPr>
          <w:p w14:paraId="2019EF23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657" w:type="dxa"/>
          </w:tcPr>
          <w:p w14:paraId="1DF7E5C9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экскурсии.</w:t>
            </w:r>
          </w:p>
        </w:tc>
      </w:tr>
      <w:tr w:rsidR="00011CF5" w:rsidRPr="00BA0683" w14:paraId="61E0F837" w14:textId="77777777" w:rsidTr="00011CF5">
        <w:tc>
          <w:tcPr>
            <w:tcW w:w="3686" w:type="dxa"/>
          </w:tcPr>
          <w:p w14:paraId="40287BC9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районная библиотека»</w:t>
            </w:r>
          </w:p>
        </w:tc>
        <w:tc>
          <w:tcPr>
            <w:tcW w:w="5657" w:type="dxa"/>
          </w:tcPr>
          <w:p w14:paraId="6C21A5C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мероприятия, в том числе по Пушкинской карте.</w:t>
            </w:r>
          </w:p>
        </w:tc>
      </w:tr>
      <w:tr w:rsidR="00011CF5" w:rsidRPr="00BA0683" w14:paraId="2FC7D725" w14:textId="77777777" w:rsidTr="00011CF5">
        <w:tc>
          <w:tcPr>
            <w:tcW w:w="3686" w:type="dxa"/>
          </w:tcPr>
          <w:p w14:paraId="0E9F2FD3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городская детская библиотека»</w:t>
            </w:r>
          </w:p>
        </w:tc>
        <w:tc>
          <w:tcPr>
            <w:tcW w:w="5657" w:type="dxa"/>
          </w:tcPr>
          <w:p w14:paraId="0BFA5CF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 патриотической, духовно-нравственной, экологический тематики.</w:t>
            </w:r>
          </w:p>
          <w:p w14:paraId="1ECD22C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и проведение познавательных игр.</w:t>
            </w:r>
          </w:p>
          <w:p w14:paraId="3EBB3AB4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Мастер-классы по художественному творчеству (студия «Радужка»).</w:t>
            </w:r>
          </w:p>
        </w:tc>
      </w:tr>
      <w:tr w:rsidR="00011CF5" w:rsidRPr="00BA0683" w14:paraId="7E83077E" w14:textId="77777777" w:rsidTr="00011CF5">
        <w:tc>
          <w:tcPr>
            <w:tcW w:w="3686" w:type="dxa"/>
          </w:tcPr>
          <w:p w14:paraId="2095726C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ЦДТ</w:t>
            </w:r>
          </w:p>
        </w:tc>
        <w:tc>
          <w:tcPr>
            <w:tcW w:w="5657" w:type="dxa"/>
          </w:tcPr>
          <w:p w14:paraId="205353C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37C0E7A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Городские соревнования к праздникам.</w:t>
            </w:r>
          </w:p>
        </w:tc>
      </w:tr>
      <w:tr w:rsidR="00011CF5" w:rsidRPr="00BA0683" w14:paraId="1C58768E" w14:textId="77777777" w:rsidTr="00011CF5">
        <w:tc>
          <w:tcPr>
            <w:tcW w:w="3686" w:type="dxa"/>
          </w:tcPr>
          <w:p w14:paraId="03C35E38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МАУ СШ - ФОК «Триумф»</w:t>
            </w:r>
          </w:p>
        </w:tc>
        <w:tc>
          <w:tcPr>
            <w:tcW w:w="5657" w:type="dxa"/>
          </w:tcPr>
          <w:p w14:paraId="79023E1E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 спортивной направленности.</w:t>
            </w:r>
          </w:p>
          <w:p w14:paraId="6615F27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этапах соревнований «Президентских состязаний», «Президентских спортивных игр».</w:t>
            </w:r>
          </w:p>
          <w:p w14:paraId="7302C87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спортивных соревнованиях, мероприятиях.</w:t>
            </w:r>
          </w:p>
          <w:p w14:paraId="4CD1814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сдаче комплекса норм ГТО.</w:t>
            </w:r>
          </w:p>
        </w:tc>
      </w:tr>
      <w:tr w:rsidR="00011CF5" w:rsidRPr="00BA0683" w14:paraId="3D7D9BBC" w14:textId="77777777" w:rsidTr="00011CF5">
        <w:tc>
          <w:tcPr>
            <w:tcW w:w="3686" w:type="dxa"/>
          </w:tcPr>
          <w:p w14:paraId="08C8D43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sz w:val="24"/>
                <w:szCs w:val="24"/>
              </w:rPr>
              <w:t>ДШИ  имени</w:t>
            </w:r>
            <w:proofErr w:type="gramEnd"/>
            <w:r w:rsidRPr="00BA0683">
              <w:rPr>
                <w:sz w:val="24"/>
                <w:szCs w:val="24"/>
              </w:rPr>
              <w:t xml:space="preserve"> А.П. Ковалевского»</w:t>
            </w:r>
          </w:p>
        </w:tc>
        <w:tc>
          <w:tcPr>
            <w:tcW w:w="5657" w:type="dxa"/>
          </w:tcPr>
          <w:p w14:paraId="1B8134E5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46D6E78B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011CF5" w:rsidRPr="00BA0683" w14:paraId="7CD870C4" w14:textId="77777777" w:rsidTr="00011CF5">
        <w:tc>
          <w:tcPr>
            <w:tcW w:w="3686" w:type="dxa"/>
          </w:tcPr>
          <w:p w14:paraId="16CC45C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Совет ветеранов Вооруженных сил, правоохранительных органов и ветеранов труда</w:t>
            </w:r>
          </w:p>
        </w:tc>
        <w:tc>
          <w:tcPr>
            <w:tcW w:w="5657" w:type="dxa"/>
          </w:tcPr>
          <w:p w14:paraId="359DABE6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011CF5" w:rsidRPr="00BA0683" w14:paraId="68CB52E3" w14:textId="77777777" w:rsidTr="00011CF5">
        <w:tc>
          <w:tcPr>
            <w:tcW w:w="3686" w:type="dxa"/>
          </w:tcPr>
          <w:p w14:paraId="166B03B8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Отделение в г. Сураже ПУ ФСБ России по Брянской области</w:t>
            </w:r>
          </w:p>
        </w:tc>
        <w:tc>
          <w:tcPr>
            <w:tcW w:w="5657" w:type="dxa"/>
          </w:tcPr>
          <w:p w14:paraId="227A6EB4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  <w:p w14:paraId="4DF5C675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с отрядом «Юный друг пограничника».</w:t>
            </w:r>
          </w:p>
        </w:tc>
      </w:tr>
      <w:tr w:rsidR="00011CF5" w:rsidRPr="00BA0683" w14:paraId="1CB65A2B" w14:textId="77777777" w:rsidTr="00011CF5">
        <w:tc>
          <w:tcPr>
            <w:tcW w:w="3686" w:type="dxa"/>
          </w:tcPr>
          <w:p w14:paraId="5B37CD3E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ГБПОУ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педагогический колледж имени А.С. Пушкина»</w:t>
            </w:r>
          </w:p>
        </w:tc>
        <w:tc>
          <w:tcPr>
            <w:tcW w:w="5657" w:type="dxa"/>
          </w:tcPr>
          <w:p w14:paraId="06C9AA4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01953438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5400E916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41FAD94B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4F6EF18E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научных конференциях.</w:t>
            </w:r>
          </w:p>
          <w:p w14:paraId="6E35B039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олимпиадах по русскому языку и математике для обучающихся 9 классов.</w:t>
            </w:r>
          </w:p>
        </w:tc>
      </w:tr>
      <w:tr w:rsidR="00011CF5" w:rsidRPr="00BA0683" w14:paraId="1EBD7A6F" w14:textId="77777777" w:rsidTr="00011CF5">
        <w:tc>
          <w:tcPr>
            <w:tcW w:w="3686" w:type="dxa"/>
          </w:tcPr>
          <w:p w14:paraId="1AADE6FC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ГАПОУ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spellStart"/>
            <w:r w:rsidRPr="00BA0683">
              <w:rPr>
                <w:sz w:val="24"/>
                <w:szCs w:val="24"/>
              </w:rPr>
              <w:t>промыщленно</w:t>
            </w:r>
            <w:proofErr w:type="spellEnd"/>
            <w:r w:rsidRPr="00BA0683">
              <w:rPr>
                <w:sz w:val="24"/>
                <w:szCs w:val="24"/>
              </w:rPr>
              <w:t>-</w:t>
            </w:r>
            <w:proofErr w:type="gramStart"/>
            <w:r w:rsidRPr="00BA0683">
              <w:rPr>
                <w:sz w:val="24"/>
                <w:szCs w:val="24"/>
              </w:rPr>
              <w:t>аграрный  колледж</w:t>
            </w:r>
            <w:proofErr w:type="gram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1C83105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6B16955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5C6B6213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1E9E5356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3AEFDB51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011CF5" w:rsidRPr="00BA0683" w14:paraId="5D7AF464" w14:textId="77777777" w:rsidTr="00011CF5">
        <w:tc>
          <w:tcPr>
            <w:tcW w:w="3686" w:type="dxa"/>
          </w:tcPr>
          <w:p w14:paraId="660EBD2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ГКУ «Центр занятости </w:t>
            </w:r>
            <w:proofErr w:type="gramStart"/>
            <w:r w:rsidRPr="00BA0683">
              <w:rPr>
                <w:sz w:val="24"/>
                <w:szCs w:val="24"/>
              </w:rPr>
              <w:t xml:space="preserve">населения  </w:t>
            </w:r>
            <w:proofErr w:type="spellStart"/>
            <w:r w:rsidRPr="00BA0683">
              <w:rPr>
                <w:sz w:val="24"/>
                <w:szCs w:val="24"/>
              </w:rPr>
              <w:t>Суражского</w:t>
            </w:r>
            <w:proofErr w:type="spellEnd"/>
            <w:proofErr w:type="gramEnd"/>
            <w:r w:rsidRPr="00BA068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5657" w:type="dxa"/>
          </w:tcPr>
          <w:p w14:paraId="5E7B7049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встречи.</w:t>
            </w:r>
          </w:p>
          <w:p w14:paraId="408F88AC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занятости обучающихся в летнее время (рембригады).</w:t>
            </w:r>
          </w:p>
        </w:tc>
      </w:tr>
      <w:tr w:rsidR="00011CF5" w:rsidRPr="00BA0683" w14:paraId="438818BB" w14:textId="77777777" w:rsidTr="00011CF5">
        <w:tc>
          <w:tcPr>
            <w:tcW w:w="3686" w:type="dxa"/>
          </w:tcPr>
          <w:p w14:paraId="50FE8C39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Пожарно-спасательная часть №18</w:t>
            </w:r>
          </w:p>
        </w:tc>
        <w:tc>
          <w:tcPr>
            <w:tcW w:w="5657" w:type="dxa"/>
          </w:tcPr>
          <w:p w14:paraId="50565620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Экскурсии в пожарную часть.</w:t>
            </w:r>
          </w:p>
          <w:p w14:paraId="1B32E74A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по пожарной безопасности. Проведение тренировочных эвакуаций.</w:t>
            </w:r>
          </w:p>
          <w:p w14:paraId="0ADFB74F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</w:tc>
      </w:tr>
      <w:tr w:rsidR="00011CF5" w:rsidRPr="00BA0683" w14:paraId="07F0E21F" w14:textId="77777777" w:rsidTr="00011CF5">
        <w:tc>
          <w:tcPr>
            <w:tcW w:w="3686" w:type="dxa"/>
          </w:tcPr>
          <w:p w14:paraId="57299F44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Отдел полиции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72CFCBAB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профилактических бесед по профилактике правонарушений среди несовершеннолетних.</w:t>
            </w:r>
          </w:p>
          <w:p w14:paraId="28C54267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  <w:p w14:paraId="329136D2" w14:textId="77777777" w:rsidR="00011CF5" w:rsidRPr="00BA0683" w:rsidRDefault="00011CF5" w:rsidP="00011CF5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Индивидуальные мероприятия.</w:t>
            </w:r>
          </w:p>
        </w:tc>
      </w:tr>
    </w:tbl>
    <w:p w14:paraId="51B77C5F" w14:textId="77777777" w:rsidR="00011CF5" w:rsidRDefault="00011CF5" w:rsidP="00011CF5">
      <w:pPr>
        <w:spacing w:line="276" w:lineRule="auto"/>
        <w:ind w:left="7"/>
        <w:rPr>
          <w:b/>
          <w:bCs/>
          <w:sz w:val="24"/>
          <w:szCs w:val="24"/>
        </w:rPr>
      </w:pPr>
    </w:p>
    <w:p w14:paraId="2290E2DF" w14:textId="41F43C3B" w:rsidR="00011CF5" w:rsidRPr="006309D7" w:rsidRDefault="00011CF5" w:rsidP="00011CF5">
      <w:pPr>
        <w:spacing w:line="276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2.2.11 </w:t>
      </w:r>
      <w:r w:rsidRPr="006309D7">
        <w:rPr>
          <w:b/>
          <w:bCs/>
          <w:sz w:val="24"/>
          <w:szCs w:val="24"/>
        </w:rPr>
        <w:t>Модуль «Детские общественные объединения»</w:t>
      </w:r>
    </w:p>
    <w:p w14:paraId="2B5C4800" w14:textId="77777777" w:rsidR="00011CF5" w:rsidRPr="009A7649" w:rsidRDefault="00011CF5" w:rsidP="00011CF5">
      <w:pPr>
        <w:spacing w:line="276" w:lineRule="auto"/>
        <w:ind w:firstLine="567"/>
        <w:rPr>
          <w:i/>
          <w:iCs/>
          <w:sz w:val="24"/>
          <w:szCs w:val="24"/>
        </w:rPr>
      </w:pPr>
      <w:r w:rsidRPr="009A7649">
        <w:rPr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</w:t>
      </w:r>
      <w:r w:rsidRPr="009A7649">
        <w:rPr>
          <w:sz w:val="24"/>
          <w:szCs w:val="24"/>
        </w:rPr>
        <w:lastRenderedPageBreak/>
        <w:t>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9A7649">
        <w:rPr>
          <w:i/>
          <w:iCs/>
          <w:sz w:val="24"/>
          <w:szCs w:val="24"/>
        </w:rPr>
        <w:t>:</w:t>
      </w:r>
    </w:p>
    <w:p w14:paraId="0E42EA51" w14:textId="06A003AC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 w:rsidRPr="009A7649">
        <w:rPr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</w:t>
      </w:r>
      <w:r>
        <w:rPr>
          <w:sz w:val="24"/>
          <w:szCs w:val="24"/>
        </w:rPr>
        <w:t xml:space="preserve">с ЗПР </w:t>
      </w:r>
      <w:r w:rsidRPr="009A7649">
        <w:rPr>
          <w:sz w:val="24"/>
          <w:szCs w:val="24"/>
        </w:rPr>
        <w:t>возможность получить социально значимый опыт гражданского поведения;</w:t>
      </w:r>
    </w:p>
    <w:p w14:paraId="3823CF63" w14:textId="41176580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 w:rsidRPr="009A7649">
        <w:rPr>
          <w:sz w:val="24"/>
          <w:szCs w:val="24"/>
        </w:rPr>
        <w:t xml:space="preserve">организацию общественно полезных дел, дающих детям </w:t>
      </w:r>
      <w:r>
        <w:rPr>
          <w:sz w:val="24"/>
          <w:szCs w:val="24"/>
        </w:rPr>
        <w:t xml:space="preserve">с ЗПР </w:t>
      </w:r>
      <w:r w:rsidRPr="009A7649">
        <w:rPr>
          <w:sz w:val="24"/>
          <w:szCs w:val="24"/>
        </w:rPr>
        <w:t>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 как забота, уважение, умение сопереживать, умение общаться, слушать и слышать других.  Примерный перечень дел: 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уборка памятников Великой Отечественной войны;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50D7D803" w14:textId="77777777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районе, празднования знаменательных для членов объединения событий;</w:t>
      </w:r>
    </w:p>
    <w:p w14:paraId="0386DD22" w14:textId="77777777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rFonts w:eastAsia="Symbol"/>
          <w:sz w:val="24"/>
          <w:szCs w:val="24"/>
        </w:rPr>
      </w:pPr>
      <w:r w:rsidRPr="009A7649">
        <w:rPr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67DE265C" w14:textId="77777777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rFonts w:eastAsia="Symbol"/>
          <w:sz w:val="24"/>
          <w:szCs w:val="24"/>
        </w:rPr>
      </w:pPr>
      <w:r w:rsidRPr="009A7649">
        <w:rPr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50727C6D" w14:textId="77777777" w:rsidR="00011CF5" w:rsidRPr="009A7649" w:rsidRDefault="00011CF5" w:rsidP="00011CF5">
      <w:pPr>
        <w:pStyle w:val="a4"/>
        <w:numPr>
          <w:ilvl w:val="0"/>
          <w:numId w:val="15"/>
        </w:numPr>
        <w:tabs>
          <w:tab w:val="left" w:pos="709"/>
        </w:tabs>
        <w:spacing w:after="0" w:line="276" w:lineRule="auto"/>
        <w:ind w:left="0"/>
        <w:jc w:val="both"/>
        <w:rPr>
          <w:rFonts w:eastAsia="Symbol"/>
          <w:sz w:val="24"/>
          <w:szCs w:val="24"/>
        </w:rPr>
      </w:pPr>
      <w:r w:rsidRPr="009A7649">
        <w:rPr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531C35BE" w14:textId="77777777" w:rsidR="00011CF5" w:rsidRPr="009A7649" w:rsidRDefault="00011CF5" w:rsidP="00011CF5">
      <w:pPr>
        <w:pStyle w:val="a4"/>
        <w:spacing w:line="276" w:lineRule="auto"/>
        <w:rPr>
          <w:rFonts w:eastAsia="Symbol"/>
          <w:sz w:val="24"/>
          <w:szCs w:val="24"/>
        </w:rPr>
      </w:pPr>
    </w:p>
    <w:p w14:paraId="7C46932F" w14:textId="77777777" w:rsidR="00011CF5" w:rsidRPr="009A7649" w:rsidRDefault="00011CF5" w:rsidP="00011CF5">
      <w:pPr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По инициативе администраци</w:t>
      </w:r>
      <w:r>
        <w:rPr>
          <w:sz w:val="24"/>
          <w:szCs w:val="24"/>
        </w:rPr>
        <w:t>и</w:t>
      </w:r>
      <w:r w:rsidRPr="009A7649">
        <w:rPr>
          <w:sz w:val="24"/>
          <w:szCs w:val="24"/>
        </w:rPr>
        <w:t xml:space="preserve"> школы и Совета лидеров </w:t>
      </w:r>
      <w:proofErr w:type="gramStart"/>
      <w:r w:rsidRPr="009A7649">
        <w:rPr>
          <w:sz w:val="24"/>
          <w:szCs w:val="24"/>
        </w:rPr>
        <w:t>созданы  следующие</w:t>
      </w:r>
      <w:proofErr w:type="gramEnd"/>
      <w:r w:rsidRPr="009A7649">
        <w:rPr>
          <w:sz w:val="24"/>
          <w:szCs w:val="24"/>
        </w:rPr>
        <w:t xml:space="preserve"> </w:t>
      </w:r>
      <w:r w:rsidRPr="009A7649">
        <w:rPr>
          <w:b/>
          <w:sz w:val="24"/>
          <w:szCs w:val="24"/>
        </w:rPr>
        <w:t>школьные детские общественные объединения</w:t>
      </w:r>
      <w:r w:rsidRPr="009A7649">
        <w:rPr>
          <w:sz w:val="24"/>
          <w:szCs w:val="24"/>
        </w:rPr>
        <w:t>:</w:t>
      </w:r>
    </w:p>
    <w:p w14:paraId="3A89781F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«Союз детей и подростков» (5-11 классы);</w:t>
      </w:r>
    </w:p>
    <w:p w14:paraId="46D21574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lastRenderedPageBreak/>
        <w:t xml:space="preserve">отряд </w:t>
      </w:r>
      <w:r w:rsidRPr="009A7649">
        <w:rPr>
          <w:bCs/>
          <w:sz w:val="24"/>
          <w:szCs w:val="24"/>
        </w:rPr>
        <w:t>ВВПОД «ЮНАРМИЯ» «Патриот»;</w:t>
      </w:r>
    </w:p>
    <w:p w14:paraId="048DD4F7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первичное отделение</w:t>
      </w:r>
      <w:r>
        <w:rPr>
          <w:sz w:val="24"/>
          <w:szCs w:val="24"/>
        </w:rPr>
        <w:t xml:space="preserve"> РДДМ Движение Первых;</w:t>
      </w:r>
    </w:p>
    <w:p w14:paraId="502FC8B1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волонтёрский отряд «Мы вместе»;</w:t>
      </w:r>
    </w:p>
    <w:p w14:paraId="54331AA5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отряд «Юный друг пограничника»;</w:t>
      </w:r>
    </w:p>
    <w:p w14:paraId="47921ECE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>
        <w:rPr>
          <w:sz w:val="24"/>
          <w:szCs w:val="24"/>
        </w:rPr>
        <w:t>ЮИД «Дневной дозор»</w:t>
      </w:r>
      <w:r w:rsidRPr="009A7649">
        <w:rPr>
          <w:sz w:val="24"/>
          <w:szCs w:val="24"/>
        </w:rPr>
        <w:t>;</w:t>
      </w:r>
    </w:p>
    <w:p w14:paraId="4BB4B022" w14:textId="77777777" w:rsidR="00011CF5" w:rsidRPr="009A7649" w:rsidRDefault="00011CF5" w:rsidP="00011CF5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76" w:lineRule="auto"/>
        <w:ind w:firstLine="709"/>
        <w:jc w:val="both"/>
        <w:rPr>
          <w:sz w:val="24"/>
          <w:szCs w:val="24"/>
        </w:rPr>
      </w:pPr>
      <w:r w:rsidRPr="009A7649">
        <w:rPr>
          <w:sz w:val="24"/>
          <w:szCs w:val="24"/>
        </w:rPr>
        <w:t>дружина «Юный пожарный».</w:t>
      </w:r>
    </w:p>
    <w:p w14:paraId="3E16ECC8" w14:textId="77777777" w:rsidR="00011CF5" w:rsidRDefault="00011CF5" w:rsidP="005C2C77">
      <w:pPr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b/>
          <w:iCs/>
          <w:w w:val="0"/>
          <w:szCs w:val="28"/>
        </w:rPr>
      </w:pPr>
    </w:p>
    <w:p w14:paraId="3C501F7B" w14:textId="2E68E487" w:rsidR="005C2C77" w:rsidRPr="00011CF5" w:rsidRDefault="00011CF5" w:rsidP="00011CF5">
      <w:pPr>
        <w:tabs>
          <w:tab w:val="left" w:pos="993"/>
          <w:tab w:val="left" w:pos="1134"/>
        </w:tabs>
        <w:spacing w:line="276" w:lineRule="auto"/>
        <w:rPr>
          <w:sz w:val="24"/>
          <w:szCs w:val="24"/>
        </w:rPr>
      </w:pPr>
      <w:r w:rsidRPr="00BA0683">
        <w:rPr>
          <w:b/>
          <w:sz w:val="24"/>
          <w:szCs w:val="24"/>
        </w:rPr>
        <w:t>2.2.1</w:t>
      </w:r>
      <w:r>
        <w:rPr>
          <w:b/>
          <w:sz w:val="24"/>
          <w:szCs w:val="24"/>
        </w:rPr>
        <w:t>2</w:t>
      </w:r>
      <w:r w:rsidRPr="00BA0683">
        <w:rPr>
          <w:b/>
          <w:sz w:val="24"/>
          <w:szCs w:val="24"/>
        </w:rPr>
        <w:t xml:space="preserve"> Модуль «Профориентация»</w:t>
      </w:r>
    </w:p>
    <w:p w14:paraId="29A9DBAF" w14:textId="047CA199" w:rsidR="005C2C77" w:rsidRPr="00011CF5" w:rsidRDefault="005C2C77" w:rsidP="00011CF5">
      <w:pPr>
        <w:spacing w:after="0" w:line="276" w:lineRule="auto"/>
        <w:ind w:firstLine="709"/>
        <w:jc w:val="both"/>
        <w:rPr>
          <w:rFonts w:cs="Times New Roman"/>
          <w:b/>
          <w:iCs/>
          <w:w w:val="0"/>
          <w:sz w:val="24"/>
          <w:szCs w:val="24"/>
        </w:rPr>
      </w:pPr>
      <w:r w:rsidRPr="00011CF5">
        <w:rPr>
          <w:rFonts w:cs="Times New Roman"/>
          <w:sz w:val="24"/>
          <w:szCs w:val="24"/>
        </w:rPr>
        <w:t xml:space="preserve">Совместная деятельность педагогических работников и обучающихся с ЗПР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011CF5">
        <w:rPr>
          <w:rFonts w:cs="Times New Roman"/>
          <w:sz w:val="24"/>
          <w:szCs w:val="24"/>
        </w:rPr>
        <w:t>профориентационно</w:t>
      </w:r>
      <w:proofErr w:type="spellEnd"/>
      <w:r w:rsidRPr="00011CF5">
        <w:rPr>
          <w:rFonts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11CF5">
        <w:rPr>
          <w:rFonts w:cs="Times New Roman"/>
          <w:sz w:val="24"/>
          <w:szCs w:val="24"/>
        </w:rPr>
        <w:t>внепрофессиональную</w:t>
      </w:r>
      <w:proofErr w:type="spellEnd"/>
      <w:r w:rsidRPr="00011CF5">
        <w:rPr>
          <w:rFonts w:cs="Times New Roman"/>
          <w:sz w:val="24"/>
          <w:szCs w:val="24"/>
        </w:rPr>
        <w:t xml:space="preserve"> составляющие такой деятельности. </w:t>
      </w:r>
    </w:p>
    <w:p w14:paraId="745D92D3" w14:textId="77777777" w:rsidR="005C2C77" w:rsidRPr="00011CF5" w:rsidRDefault="005C2C77" w:rsidP="00011CF5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011CF5">
        <w:rPr>
          <w:rFonts w:cs="Times New Roman"/>
          <w:sz w:val="24"/>
          <w:szCs w:val="24"/>
        </w:rPr>
        <w:t>Данный модуль в отношении обучающихся с ЗПР реализуется совместно с педагогом-психологом и родителями (законными представителями). При сопровождении педагога-психолога у обучающихся с ЗПР первоначально происходит формирование мотивации к приобретению профессии, осуществляется развитие осознанного отношения к себе и своей личности как основы процесса профессионального самоопределения. Важным является формирование у обучающихся с ЗПР реалистичных представлений о мире профессий, умение соотносить предпочитаемую профессию с собственными желаниями, возможностями и ограничениями. Обучающийся с ЗПР нуждается в регулирующей функции взрослого для определения и планирования будущей траектории профессионального образования. С помощью взрослого происходит осознание своих целей и жизненных планов, связанных с будущей профессиональной деятельностью.</w:t>
      </w:r>
    </w:p>
    <w:p w14:paraId="44D6A914" w14:textId="77777777" w:rsidR="005C2C77" w:rsidRPr="00011CF5" w:rsidRDefault="005C2C77" w:rsidP="00011CF5">
      <w:pPr>
        <w:spacing w:after="0" w:line="276" w:lineRule="auto"/>
        <w:ind w:firstLine="709"/>
        <w:jc w:val="both"/>
        <w:rPr>
          <w:rFonts w:eastAsia="№Е" w:cs="Times New Roman"/>
          <w:sz w:val="24"/>
          <w:szCs w:val="24"/>
        </w:rPr>
      </w:pPr>
      <w:r w:rsidRPr="00011CF5">
        <w:rPr>
          <w:rFonts w:eastAsia="№Е" w:cs="Times New Roman"/>
          <w:sz w:val="24"/>
          <w:szCs w:val="24"/>
        </w:rPr>
        <w:t>Эта работа осуществляется через:</w:t>
      </w:r>
    </w:p>
    <w:p w14:paraId="7A214AFD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theme="minorBidi"/>
          <w:sz w:val="24"/>
          <w:szCs w:val="24"/>
        </w:rPr>
      </w:pPr>
      <w:r w:rsidRPr="00011CF5">
        <w:rPr>
          <w:sz w:val="24"/>
          <w:szCs w:val="24"/>
        </w:rPr>
        <w:t>циклы профориентационных часов общения, направленных на подготовку обучающегося с ЗПР к осознанному планированию и реализации своего профессионального будущего;</w:t>
      </w:r>
    </w:p>
    <w:p w14:paraId="6A46CD3C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393C646B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экскурсии на предприятия города, дающие обучающимся с ЗПР начальные представления о существующих профессиях и условиях работы людей, представляющих эти профессии;</w:t>
      </w:r>
    </w:p>
    <w:p w14:paraId="5CE52CBE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организации среднего профессионального образования;</w:t>
      </w:r>
    </w:p>
    <w:p w14:paraId="1465DC51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lastRenderedPageBreak/>
        <w:t>совместное с педагогическим работником или педагогом-психологом изучение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14:paraId="22C1D230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14:paraId="00A94F36" w14:textId="77777777" w:rsidR="005C2C77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индивидуальные консультации педагога-психолога для обучающихся и их родителей (законных представителей) по вопросам склонностей, способностей и иных индивидуальных особенностей обучающихся с ЗПР, которые могут иметь значение в процессе выбора ими профессии;</w:t>
      </w:r>
    </w:p>
    <w:p w14:paraId="26EE82AD" w14:textId="77777777" w:rsidR="00011CF5" w:rsidRPr="00011CF5" w:rsidRDefault="005C2C77" w:rsidP="00011CF5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011CF5">
        <w:rPr>
          <w:sz w:val="24"/>
          <w:szCs w:val="24"/>
        </w:rPr>
        <w:t>освоение обучающимися с ЗПР основ профессии в рамках различных курсов по выбору, включенных в основную образовательную программу образовательной организации, или в рамках курсов дополнительного образования.</w:t>
      </w:r>
    </w:p>
    <w:p w14:paraId="7A5080F0" w14:textId="6EB89BCE" w:rsidR="005C2C77" w:rsidRDefault="00011CF5" w:rsidP="00011CF5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sz w:val="24"/>
          <w:szCs w:val="24"/>
        </w:rPr>
      </w:pPr>
      <w:r w:rsidRPr="00011CF5">
        <w:rPr>
          <w:sz w:val="24"/>
          <w:szCs w:val="24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  <w:r w:rsidR="005C2C77" w:rsidRPr="00011CF5">
        <w:rPr>
          <w:sz w:val="24"/>
          <w:szCs w:val="24"/>
        </w:rPr>
        <w:t xml:space="preserve">  </w:t>
      </w:r>
    </w:p>
    <w:p w14:paraId="3B3E1709" w14:textId="439D37CE" w:rsidR="00011CF5" w:rsidRDefault="00011CF5" w:rsidP="00011CF5">
      <w:pPr>
        <w:spacing w:after="0" w:line="276" w:lineRule="auto"/>
        <w:rPr>
          <w:sz w:val="24"/>
          <w:szCs w:val="24"/>
        </w:rPr>
      </w:pPr>
    </w:p>
    <w:p w14:paraId="271094C8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5D7478">
        <w:rPr>
          <w:rFonts w:cs="Times New Roman"/>
          <w:b/>
          <w:sz w:val="24"/>
          <w:szCs w:val="24"/>
        </w:rPr>
        <w:t>РАЗДЕЛ 3. ОРГАНИЗАЦИОННЫЙ</w:t>
      </w:r>
    </w:p>
    <w:p w14:paraId="4228899C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5D7478">
        <w:rPr>
          <w:rFonts w:cs="Times New Roman"/>
          <w:b/>
          <w:sz w:val="24"/>
          <w:szCs w:val="24"/>
        </w:rPr>
        <w:t>3.1. Кадровое обеспечение</w:t>
      </w:r>
    </w:p>
    <w:p w14:paraId="2833F98E" w14:textId="77777777" w:rsidR="00011CF5" w:rsidRPr="005D7478" w:rsidRDefault="00011CF5" w:rsidP="005D7478">
      <w:pPr>
        <w:spacing w:after="0" w:line="276" w:lineRule="auto"/>
        <w:ind w:firstLine="851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31"/>
      </w:tblGrid>
      <w:tr w:rsidR="00011CF5" w:rsidRPr="005D7478" w14:paraId="7E72742A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9081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8F7D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011CF5" w:rsidRPr="005D7478" w14:paraId="21BDAE41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7396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D7478">
              <w:rPr>
                <w:rFonts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EC94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11CF5" w:rsidRPr="005D7478" w14:paraId="2A31632B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A7D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ADBC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- Осуществляет контроль реализации воспитательного потенциала урочной и внеурочной деятельности.</w:t>
            </w:r>
          </w:p>
          <w:p w14:paraId="107EDBD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-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14:paraId="6DC49913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-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учащимися из семей «группы риска».</w:t>
            </w:r>
          </w:p>
        </w:tc>
      </w:tr>
      <w:tr w:rsidR="00011CF5" w:rsidRPr="005D7478" w14:paraId="1E7F69D9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2670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AE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582B266A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lastRenderedPageBreak/>
              <w:t>Руководит социально-психологической службой, является куратором Школьной службы медиации.</w:t>
            </w:r>
          </w:p>
          <w:p w14:paraId="0A6D8C13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Курирует деятельность детских объединений, Родительского и Управляющего советов.</w:t>
            </w:r>
          </w:p>
          <w:p w14:paraId="27A3670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42B4653D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Курирует деятельность педагога-организатора, педагога-психолога, социального педагога, педагогов дополнительного образования, классных руководителей.</w:t>
            </w:r>
          </w:p>
          <w:p w14:paraId="1D9CAC01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Обеспечивает работу «Навигатора дополнительного образования».</w:t>
            </w:r>
          </w:p>
        </w:tc>
      </w:tr>
      <w:tr w:rsidR="00011CF5" w:rsidRPr="005D7478" w14:paraId="79F383BE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6840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D7478">
              <w:rPr>
                <w:rFonts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1E7E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</w:t>
            </w:r>
            <w:proofErr w:type="gramStart"/>
            <w:r w:rsidRPr="005D7478">
              <w:rPr>
                <w:rFonts w:cs="Times New Roman"/>
                <w:sz w:val="24"/>
                <w:szCs w:val="24"/>
              </w:rPr>
              <w:t>числе  в</w:t>
            </w:r>
            <w:proofErr w:type="gramEnd"/>
            <w:r w:rsidRPr="005D7478">
              <w:rPr>
                <w:rFonts w:cs="Times New Roman"/>
                <w:sz w:val="24"/>
                <w:szCs w:val="24"/>
              </w:rPr>
              <w:t xml:space="preserve"> рамках межведомственного взаимодействия.</w:t>
            </w:r>
          </w:p>
          <w:p w14:paraId="2E8686F0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011CF5" w:rsidRPr="005D7478" w14:paraId="44763E8D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1912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38E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  <w:proofErr w:type="gramStart"/>
            <w:r w:rsidRPr="005D7478">
              <w:rPr>
                <w:rFonts w:cs="Times New Roman"/>
                <w:sz w:val="24"/>
                <w:szCs w:val="24"/>
              </w:rPr>
              <w:t>представителей)по</w:t>
            </w:r>
            <w:proofErr w:type="gramEnd"/>
            <w:r w:rsidRPr="005D7478">
              <w:rPr>
                <w:rFonts w:cs="Times New Roman"/>
                <w:sz w:val="24"/>
                <w:szCs w:val="24"/>
              </w:rPr>
              <w:t xml:space="preserve"> корректировке детско-родительских отношений, обучающихся по вопросам личностного развития.</w:t>
            </w:r>
          </w:p>
          <w:p w14:paraId="49BBCB62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5D7478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5D7478">
              <w:rPr>
                <w:rFonts w:cs="Times New Roman"/>
                <w:sz w:val="24"/>
                <w:szCs w:val="24"/>
              </w:rPr>
              <w:t>, профориентацию и др.</w:t>
            </w:r>
          </w:p>
        </w:tc>
      </w:tr>
      <w:tr w:rsidR="00011CF5" w:rsidRPr="005D7478" w14:paraId="0FBBDD3F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79CC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4107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региональных, федеральных мероприятиях.</w:t>
            </w:r>
          </w:p>
          <w:p w14:paraId="62DE930A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Движения Первых.</w:t>
            </w:r>
          </w:p>
        </w:tc>
      </w:tr>
      <w:tr w:rsidR="00011CF5" w:rsidRPr="005D7478" w14:paraId="1569D3D4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1F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D6E5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011CF5" w:rsidRPr="005D7478" w14:paraId="4B885F60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2E2E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D1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  <w:r w:rsidRPr="005D7478">
              <w:rPr>
                <w:rFonts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11CF5" w:rsidRPr="005D7478" w14:paraId="1FFF4835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B0E1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5D7478">
              <w:rPr>
                <w:rFonts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7AC2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011CF5" w:rsidRPr="005D7478" w14:paraId="3AF515F3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A07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10A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011CF5" w:rsidRPr="005D7478" w14:paraId="112A028C" w14:textId="77777777" w:rsidTr="005D747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D288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1A5" w14:textId="77777777" w:rsidR="00011CF5" w:rsidRPr="005D7478" w:rsidRDefault="00011CF5" w:rsidP="005D74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D7478">
              <w:rPr>
                <w:rFonts w:cs="Times New Roman"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13B072E7" w14:textId="77777777" w:rsidR="00011CF5" w:rsidRPr="005D7478" w:rsidRDefault="00011CF5" w:rsidP="005D7478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 w:rsidRPr="005D7478">
        <w:rPr>
          <w:rFonts w:cs="Times New Roman"/>
          <w:sz w:val="24"/>
          <w:szCs w:val="24"/>
        </w:rPr>
        <w:br/>
      </w:r>
      <w:r w:rsidRPr="005D7478">
        <w:rPr>
          <w:rFonts w:cs="Times New Roman"/>
          <w:b/>
          <w:sz w:val="24"/>
          <w:szCs w:val="24"/>
        </w:rPr>
        <w:t>3.2. Нормативно-правовое обеспечение</w:t>
      </w:r>
    </w:p>
    <w:p w14:paraId="7334CAAD" w14:textId="77777777" w:rsidR="00011CF5" w:rsidRPr="005D7478" w:rsidRDefault="00011CF5" w:rsidP="005D7478">
      <w:pPr>
        <w:spacing w:after="0" w:line="276" w:lineRule="auto"/>
        <w:jc w:val="both"/>
        <w:rPr>
          <w:rFonts w:cs="Times New Roman"/>
          <w:sz w:val="24"/>
          <w:szCs w:val="24"/>
        </w:rPr>
      </w:pPr>
      <w:bookmarkStart w:id="6" w:name="_GoBack"/>
      <w:bookmarkEnd w:id="6"/>
    </w:p>
    <w:p w14:paraId="4B5048FB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ind w:firstLine="851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14:paraId="620CA205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классном руководстве;</w:t>
      </w:r>
    </w:p>
    <w:p w14:paraId="19B075AE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школьной одежде и внешнем виде обучающихся;</w:t>
      </w:r>
    </w:p>
    <w:p w14:paraId="219F6237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социально-психологической службе;</w:t>
      </w:r>
    </w:p>
    <w:p w14:paraId="7A878ED3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План работы социально-психологической службы;</w:t>
      </w:r>
    </w:p>
    <w:p w14:paraId="3D7F335B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совете профилактики безнадзорности и правонарушений несовершеннолетних;</w:t>
      </w:r>
    </w:p>
    <w:p w14:paraId="53E209E4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Родительском совете;</w:t>
      </w:r>
    </w:p>
    <w:p w14:paraId="21A255E2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об Управляющем совете;</w:t>
      </w:r>
    </w:p>
    <w:p w14:paraId="6BC581B6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об использовании государственных символов;</w:t>
      </w:r>
    </w:p>
    <w:p w14:paraId="130E0F51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ВСОКО;</w:t>
      </w:r>
    </w:p>
    <w:p w14:paraId="1D6E54FE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мерах социальной поддержки обучающихся;</w:t>
      </w:r>
    </w:p>
    <w:p w14:paraId="2CBF6173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комиссии по урегулированию споров;</w:t>
      </w:r>
    </w:p>
    <w:p w14:paraId="450A5610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постановке детей и семей на ВШУ;</w:t>
      </w:r>
    </w:p>
    <w:p w14:paraId="3894831F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Школьной службе медиации;</w:t>
      </w:r>
    </w:p>
    <w:p w14:paraId="347717E6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Образовательная программа дополнительного образования;</w:t>
      </w:r>
    </w:p>
    <w:p w14:paraId="57DCB203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Дополнительные общеобразовательные общеразвивающие программы;</w:t>
      </w:r>
    </w:p>
    <w:p w14:paraId="48A606AA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Календарные планы воспитательной работы по уровням;</w:t>
      </w:r>
    </w:p>
    <w:p w14:paraId="245A7EFA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школьном спортивном клубе;</w:t>
      </w:r>
    </w:p>
    <w:p w14:paraId="3EC600C8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План работы школьного спортивного клуба;</w:t>
      </w:r>
    </w:p>
    <w:p w14:paraId="4D18C8D4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дружине юных пожарных;</w:t>
      </w:r>
    </w:p>
    <w:p w14:paraId="4ADD547E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об отряде юных инспекторов дорожного движения;</w:t>
      </w:r>
    </w:p>
    <w:p w14:paraId="27FF39B2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 школьном театре;</w:t>
      </w:r>
    </w:p>
    <w:p w14:paraId="055525ED" w14:textId="77777777" w:rsidR="00011CF5" w:rsidRPr="005D7478" w:rsidRDefault="00011CF5" w:rsidP="005D7478">
      <w:pPr>
        <w:tabs>
          <w:tab w:val="left" w:pos="851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- Положение об использовании личных мобильных электронных устройств.</w:t>
      </w:r>
    </w:p>
    <w:p w14:paraId="2E9CBAC8" w14:textId="77777777" w:rsidR="00011CF5" w:rsidRPr="005D7478" w:rsidRDefault="00011CF5" w:rsidP="005D7478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b/>
          <w:sz w:val="24"/>
          <w:szCs w:val="24"/>
        </w:rPr>
      </w:pPr>
      <w:bookmarkStart w:id="7" w:name="__RefHeading___8"/>
      <w:bookmarkStart w:id="8" w:name="__RefHeading___10"/>
      <w:bookmarkStart w:id="9" w:name="__RefHeading___11"/>
      <w:bookmarkEnd w:id="7"/>
      <w:bookmarkEnd w:id="8"/>
      <w:bookmarkEnd w:id="9"/>
      <w:r w:rsidRPr="005D7478">
        <w:rPr>
          <w:rFonts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4DB661A6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5D7478">
        <w:rPr>
          <w:rFonts w:cs="Times New Roman"/>
          <w:iCs/>
          <w:sz w:val="24"/>
          <w:szCs w:val="24"/>
        </w:rPr>
        <w:t>обучающихся с</w:t>
      </w:r>
      <w:r w:rsidRPr="005D7478">
        <w:rPr>
          <w:rFonts w:cs="Times New Roman"/>
          <w:sz w:val="24"/>
          <w:szCs w:val="24"/>
        </w:rPr>
        <w:t xml:space="preserve"> инвалидностью, с ОВЗ, одарённых, с отклоняющимся поведением, — создаются особые условия.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011CF5" w:rsidRPr="005D7478" w14:paraId="24998261" w14:textId="77777777" w:rsidTr="00011CF5">
        <w:tc>
          <w:tcPr>
            <w:tcW w:w="2405" w:type="dxa"/>
          </w:tcPr>
          <w:p w14:paraId="68CCF2B9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iCs/>
                <w:color w:val="auto"/>
                <w:sz w:val="24"/>
                <w:szCs w:val="24"/>
              </w:rPr>
            </w:pPr>
            <w:r w:rsidRPr="005D7478">
              <w:rPr>
                <w:iCs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6933" w:type="dxa"/>
          </w:tcPr>
          <w:p w14:paraId="19887FBF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Условия</w:t>
            </w:r>
          </w:p>
        </w:tc>
      </w:tr>
      <w:tr w:rsidR="00011CF5" w:rsidRPr="005D7478" w14:paraId="00A2B991" w14:textId="77777777" w:rsidTr="00011CF5">
        <w:tc>
          <w:tcPr>
            <w:tcW w:w="2405" w:type="dxa"/>
          </w:tcPr>
          <w:p w14:paraId="302B7B5C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iCs/>
                <w:color w:val="auto"/>
                <w:sz w:val="24"/>
                <w:szCs w:val="24"/>
              </w:rPr>
              <w:t>Обучающиеся с</w:t>
            </w:r>
            <w:r w:rsidRPr="005D7478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D7478">
              <w:rPr>
                <w:color w:val="auto"/>
                <w:sz w:val="24"/>
                <w:szCs w:val="24"/>
              </w:rPr>
              <w:t>инвалидностью,  ОВЗ</w:t>
            </w:r>
            <w:proofErr w:type="gramEnd"/>
          </w:p>
        </w:tc>
        <w:tc>
          <w:tcPr>
            <w:tcW w:w="6933" w:type="dxa"/>
          </w:tcPr>
          <w:p w14:paraId="0F285423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193082C8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Педагогом-психологом, учителем-логопедом проводятся регулярные индивидуальные и групповые коррекционно-развивающиеся занятия.</w:t>
            </w:r>
          </w:p>
          <w:p w14:paraId="7515F1BE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Обучение, по рекомендациям при необходимости, осуществляется на дому.</w:t>
            </w:r>
          </w:p>
          <w:p w14:paraId="65E803FA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lastRenderedPageBreak/>
              <w:t>Имеются специальные учебники и учебные пособия.</w:t>
            </w:r>
          </w:p>
          <w:p w14:paraId="10ED74B3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Организация бесплатного двухразового питания.</w:t>
            </w:r>
          </w:p>
        </w:tc>
      </w:tr>
      <w:tr w:rsidR="00011CF5" w:rsidRPr="005D7478" w14:paraId="16C8EE67" w14:textId="77777777" w:rsidTr="00011CF5">
        <w:tc>
          <w:tcPr>
            <w:tcW w:w="2405" w:type="dxa"/>
          </w:tcPr>
          <w:p w14:paraId="7DB5AE8A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iCs/>
                <w:color w:val="auto"/>
                <w:sz w:val="24"/>
                <w:szCs w:val="24"/>
              </w:rPr>
            </w:pPr>
            <w:r w:rsidRPr="005D7478">
              <w:rPr>
                <w:iCs/>
                <w:color w:val="auto"/>
                <w:sz w:val="24"/>
                <w:szCs w:val="24"/>
              </w:rPr>
              <w:lastRenderedPageBreak/>
              <w:t xml:space="preserve">Обучающиеся </w:t>
            </w:r>
          </w:p>
          <w:p w14:paraId="3DF5CD2F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с отклоняющимся поведением</w:t>
            </w:r>
          </w:p>
        </w:tc>
        <w:tc>
          <w:tcPr>
            <w:tcW w:w="6933" w:type="dxa"/>
          </w:tcPr>
          <w:p w14:paraId="19CD5C6B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Социально-психологическое сопровождение.</w:t>
            </w:r>
          </w:p>
          <w:p w14:paraId="765F2E43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Организация педагогической поддержки.</w:t>
            </w:r>
          </w:p>
          <w:p w14:paraId="3C7EC5CA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66769D30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Коррекционно-развивающиеся индивидуальные и групповые занятия.</w:t>
            </w:r>
          </w:p>
          <w:p w14:paraId="6F792D3A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Помощь в решении семейных и бытовых проблем.</w:t>
            </w:r>
          </w:p>
        </w:tc>
      </w:tr>
      <w:tr w:rsidR="00011CF5" w:rsidRPr="005D7478" w14:paraId="7AEB36DB" w14:textId="77777777" w:rsidTr="00011CF5">
        <w:tc>
          <w:tcPr>
            <w:tcW w:w="2405" w:type="dxa"/>
          </w:tcPr>
          <w:p w14:paraId="356EA149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Одарённые дети</w:t>
            </w:r>
          </w:p>
        </w:tc>
        <w:tc>
          <w:tcPr>
            <w:tcW w:w="6933" w:type="dxa"/>
          </w:tcPr>
          <w:p w14:paraId="702E4C60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Консультации педагога-психолога.</w:t>
            </w:r>
          </w:p>
          <w:p w14:paraId="3B34FD6E" w14:textId="77777777" w:rsidR="00011CF5" w:rsidRPr="005D7478" w:rsidRDefault="00011CF5" w:rsidP="005D7478">
            <w:pPr>
              <w:tabs>
                <w:tab w:val="left" w:pos="851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D7478">
              <w:rPr>
                <w:color w:val="auto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14:paraId="2CA45DDB" w14:textId="77777777" w:rsidR="00011CF5" w:rsidRPr="005D7478" w:rsidRDefault="00011CF5" w:rsidP="005D7478">
      <w:pPr>
        <w:tabs>
          <w:tab w:val="left" w:pos="851"/>
        </w:tabs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38B15C6C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0733681D" w14:textId="77777777" w:rsidR="00011CF5" w:rsidRPr="005D7478" w:rsidRDefault="00011CF5" w:rsidP="005D7478">
      <w:pPr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5A2DE1F2" w14:textId="77777777" w:rsidR="00011CF5" w:rsidRPr="005D7478" w:rsidRDefault="00011CF5" w:rsidP="005D7478">
      <w:pPr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D41F0B5" w14:textId="77777777" w:rsidR="00011CF5" w:rsidRPr="005D7478" w:rsidRDefault="00011CF5" w:rsidP="005D7478">
      <w:pPr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5BC29E4" w14:textId="77777777" w:rsidR="00011CF5" w:rsidRPr="005D7478" w:rsidRDefault="00011CF5" w:rsidP="005D7478">
      <w:pPr>
        <w:widowControl w:val="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E9FFD60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4AC814C8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D20C60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D31C945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– личностно-ориентированный подход в организации всех видов деятельности</w:t>
      </w:r>
      <w:r w:rsidRPr="005D7478">
        <w:rPr>
          <w:rFonts w:cs="Times New Roman"/>
          <w:i/>
          <w:sz w:val="24"/>
          <w:szCs w:val="24"/>
        </w:rPr>
        <w:t xml:space="preserve"> </w:t>
      </w:r>
      <w:r w:rsidRPr="005D7478">
        <w:rPr>
          <w:rFonts w:cs="Times New Roman"/>
          <w:iCs/>
          <w:sz w:val="24"/>
          <w:szCs w:val="24"/>
        </w:rPr>
        <w:t>обучающихся с</w:t>
      </w:r>
      <w:r w:rsidRPr="005D7478">
        <w:rPr>
          <w:rFonts w:cs="Times New Roman"/>
          <w:sz w:val="24"/>
          <w:szCs w:val="24"/>
        </w:rPr>
        <w:t xml:space="preserve"> особыми образовательными потребностями.</w:t>
      </w:r>
    </w:p>
    <w:p w14:paraId="6A03226C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154C7895" w14:textId="77777777" w:rsidR="00011CF5" w:rsidRPr="005D7478" w:rsidRDefault="00011CF5" w:rsidP="005D7478">
      <w:pPr>
        <w:keepNext/>
        <w:keepLines/>
        <w:spacing w:after="0" w:line="276" w:lineRule="auto"/>
        <w:jc w:val="both"/>
        <w:outlineLvl w:val="0"/>
        <w:rPr>
          <w:rFonts w:cs="Times New Roman"/>
          <w:b/>
          <w:sz w:val="24"/>
          <w:szCs w:val="24"/>
        </w:rPr>
      </w:pPr>
      <w:bookmarkStart w:id="10" w:name="__RefHeading___12"/>
      <w:bookmarkEnd w:id="10"/>
      <w:r w:rsidRPr="005D7478">
        <w:rPr>
          <w:rFonts w:cs="Times New Roman"/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31BA9C75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F111469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D48ED2B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соответствия артефактов и процедур награждения </w:t>
      </w:r>
      <w:proofErr w:type="gramStart"/>
      <w:r w:rsidRPr="005D7478">
        <w:rPr>
          <w:rFonts w:cs="Times New Roman"/>
          <w:sz w:val="24"/>
          <w:szCs w:val="24"/>
        </w:rPr>
        <w:t>укладу  Школы</w:t>
      </w:r>
      <w:proofErr w:type="gramEnd"/>
      <w:r w:rsidRPr="005D7478">
        <w:rPr>
          <w:rFonts w:cs="Times New Roman"/>
          <w:sz w:val="24"/>
          <w:szCs w:val="24"/>
        </w:rPr>
        <w:t>, качеству воспитывающей среды, символике Школы;</w:t>
      </w:r>
    </w:p>
    <w:p w14:paraId="61BF491C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264A3BF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69EA916E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6DA07E5" w14:textId="77777777" w:rsidR="00011CF5" w:rsidRPr="005D7478" w:rsidRDefault="00011CF5" w:rsidP="005D7478">
      <w:pPr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14:paraId="556DD25A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712BB1B1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44CBBD4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7ECE7679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Рейтинги — размещение имен (фамилий) обучающихся или классов в последовательности, определяемой их успешностью, достижениями в чём-либо. </w:t>
      </w:r>
    </w:p>
    <w:p w14:paraId="51A40494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1C508F17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598E195B" w14:textId="77777777" w:rsidR="00011CF5" w:rsidRPr="005D7478" w:rsidRDefault="00011CF5" w:rsidP="005D7478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14:paraId="3B6F9425" w14:textId="77777777" w:rsidR="00011CF5" w:rsidRPr="005D7478" w:rsidRDefault="00011CF5" w:rsidP="005D7478">
      <w:pPr>
        <w:keepNext/>
        <w:keepLines/>
        <w:spacing w:after="0" w:line="276" w:lineRule="auto"/>
        <w:jc w:val="both"/>
        <w:outlineLvl w:val="0"/>
        <w:rPr>
          <w:rFonts w:cs="Times New Roman"/>
          <w:b/>
          <w:sz w:val="24"/>
          <w:szCs w:val="24"/>
        </w:rPr>
      </w:pPr>
      <w:bookmarkStart w:id="11" w:name="__RefHeading___13"/>
      <w:bookmarkEnd w:id="11"/>
      <w:r w:rsidRPr="005D7478">
        <w:rPr>
          <w:rFonts w:cs="Times New Roman"/>
          <w:b/>
          <w:sz w:val="24"/>
          <w:szCs w:val="24"/>
        </w:rPr>
        <w:t>3.5 Анализ воспитательного процесса</w:t>
      </w:r>
    </w:p>
    <w:p w14:paraId="42933259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23FF512F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lastRenderedPageBreak/>
        <w:t xml:space="preserve">Основным методом анализа воспитательного процесса </w:t>
      </w:r>
      <w:proofErr w:type="gramStart"/>
      <w:r w:rsidRPr="005D7478">
        <w:rPr>
          <w:rFonts w:cs="Times New Roman"/>
          <w:sz w:val="24"/>
          <w:szCs w:val="24"/>
        </w:rPr>
        <w:t>в  Школе</w:t>
      </w:r>
      <w:proofErr w:type="gramEnd"/>
      <w:r w:rsidRPr="005D7478">
        <w:rPr>
          <w:rFonts w:cs="Times New Roman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14DA2B2E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B7328B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Основные принципы самоанализа воспитательной работы:</w:t>
      </w:r>
    </w:p>
    <w:p w14:paraId="5F1AC620" w14:textId="77777777" w:rsidR="00011CF5" w:rsidRPr="005D7478" w:rsidRDefault="00011CF5" w:rsidP="005D7478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212FAC58" w14:textId="77777777" w:rsidR="00011CF5" w:rsidRPr="005D7478" w:rsidRDefault="00011CF5" w:rsidP="005D7478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CF362F7" w14:textId="77777777" w:rsidR="00011CF5" w:rsidRPr="005D7478" w:rsidRDefault="00011CF5" w:rsidP="005D7478">
      <w:pPr>
        <w:widowControl w:val="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0288402" w14:textId="77777777" w:rsidR="00011CF5" w:rsidRPr="005D7478" w:rsidRDefault="00011CF5" w:rsidP="005D7478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D5D183F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D7478">
        <w:rPr>
          <w:rFonts w:cs="Times New Roman"/>
          <w:b/>
          <w:sz w:val="24"/>
          <w:szCs w:val="24"/>
        </w:rPr>
        <w:t>Основные направления анализа воспитательного процесса:</w:t>
      </w:r>
    </w:p>
    <w:p w14:paraId="4777E25B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1. </w:t>
      </w:r>
      <w:r w:rsidRPr="005D7478">
        <w:rPr>
          <w:rFonts w:cs="Times New Roman"/>
          <w:b/>
          <w:sz w:val="24"/>
          <w:szCs w:val="24"/>
        </w:rPr>
        <w:t>Результаты воспитания, социализации и саморазвития обучающихся</w:t>
      </w:r>
      <w:r w:rsidRPr="005D7478">
        <w:rPr>
          <w:rFonts w:cs="Times New Roman"/>
          <w:sz w:val="24"/>
          <w:szCs w:val="24"/>
        </w:rPr>
        <w:t xml:space="preserve">. </w:t>
      </w:r>
    </w:p>
    <w:p w14:paraId="5D33A31C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21055226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2" w:name="_Hlk100927456"/>
      <w:r w:rsidRPr="005D7478">
        <w:rPr>
          <w:rFonts w:cs="Times New Roman"/>
          <w:sz w:val="24"/>
          <w:szCs w:val="24"/>
        </w:rPr>
        <w:t xml:space="preserve">(советником директора по воспитанию, педагогом-психологом, социальным педагогом) </w:t>
      </w:r>
      <w:bookmarkEnd w:id="12"/>
      <w:r w:rsidRPr="005D7478">
        <w:rPr>
          <w:rFonts w:cs="Times New Roman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642D41A3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73BEF25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D7478">
        <w:rPr>
          <w:rFonts w:cs="Times New Roman"/>
          <w:b/>
          <w:sz w:val="24"/>
          <w:szCs w:val="24"/>
        </w:rPr>
        <w:t>2. Состояние совместной деятельности обучающихся и взрослых.</w:t>
      </w:r>
    </w:p>
    <w:p w14:paraId="11522B9F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86029B0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Родительского совета </w:t>
      </w:r>
      <w:proofErr w:type="gramStart"/>
      <w:r w:rsidRPr="005D7478">
        <w:rPr>
          <w:rFonts w:cs="Times New Roman"/>
          <w:sz w:val="24"/>
          <w:szCs w:val="24"/>
        </w:rPr>
        <w:t xml:space="preserve">школы,   </w:t>
      </w:r>
      <w:proofErr w:type="gramEnd"/>
      <w:r w:rsidRPr="005D7478">
        <w:rPr>
          <w:rFonts w:cs="Times New Roman"/>
          <w:sz w:val="24"/>
          <w:szCs w:val="24"/>
        </w:rPr>
        <w:t xml:space="preserve">активистов родительских комитетов (законных представителей) обучающихся, совета обучающихся. </w:t>
      </w:r>
    </w:p>
    <w:p w14:paraId="3C2BFDE2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7EB7A2BC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реализации воспитательного потенциала урочной деятельности;</w:t>
      </w:r>
    </w:p>
    <w:p w14:paraId="65EB0C1E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организуемой внеурочной деятельности обучающихся;</w:t>
      </w:r>
    </w:p>
    <w:p w14:paraId="053CC4A0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деятельности классных руководителей и их классов;</w:t>
      </w:r>
    </w:p>
    <w:p w14:paraId="074FECEB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проводимых основных школьных дел, мероприятий;</w:t>
      </w:r>
    </w:p>
    <w:p w14:paraId="2040AF17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внешкольных мероприятий; </w:t>
      </w:r>
    </w:p>
    <w:p w14:paraId="6C89D647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создания и поддержки предметно-пространственной среды;</w:t>
      </w:r>
    </w:p>
    <w:p w14:paraId="7EEE4239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взаимодействия с родительским сообществом;</w:t>
      </w:r>
    </w:p>
    <w:p w14:paraId="156F7C38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деятельности ученического самоуправления;</w:t>
      </w:r>
    </w:p>
    <w:p w14:paraId="70FD3F64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деятельности по профилактике и безопасности;</w:t>
      </w:r>
    </w:p>
    <w:p w14:paraId="3E75D15F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реализации потенциала социального партнёрства;</w:t>
      </w:r>
    </w:p>
    <w:p w14:paraId="48EDEEAC" w14:textId="77777777" w:rsidR="00011CF5" w:rsidRPr="005D7478" w:rsidRDefault="00011CF5" w:rsidP="005D7478">
      <w:pPr>
        <w:widowControl w:val="0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деятельности по профориентации обучающихся.</w:t>
      </w:r>
    </w:p>
    <w:p w14:paraId="6AEA090F" w14:textId="77777777" w:rsidR="00011CF5" w:rsidRPr="005D7478" w:rsidRDefault="00011CF5" w:rsidP="005D7478">
      <w:pPr>
        <w:tabs>
          <w:tab w:val="left" w:pos="567"/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2F6A76B7" w14:textId="77777777" w:rsidR="00011CF5" w:rsidRPr="005D7478" w:rsidRDefault="00011CF5" w:rsidP="005D7478">
      <w:pPr>
        <w:tabs>
          <w:tab w:val="left" w:pos="851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D7478">
        <w:rPr>
          <w:rFonts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7D6F6B79" w14:textId="77777777" w:rsidR="005C2C77" w:rsidRDefault="005C2C77" w:rsidP="005C2C77">
      <w:pPr>
        <w:spacing w:after="0" w:line="240" w:lineRule="auto"/>
        <w:ind w:firstLine="709"/>
        <w:jc w:val="both"/>
        <w:rPr>
          <w:rFonts w:cs="Times New Roman"/>
          <w:b/>
          <w:w w:val="1"/>
          <w:szCs w:val="28"/>
        </w:rPr>
      </w:pPr>
    </w:p>
    <w:p w14:paraId="71772192" w14:textId="77777777" w:rsidR="005C2C77" w:rsidRDefault="005C2C77" w:rsidP="005C2C77">
      <w:pPr>
        <w:adjustRightInd w:val="0"/>
        <w:spacing w:after="0" w:line="240" w:lineRule="auto"/>
        <w:ind w:right="-1" w:firstLine="709"/>
        <w:jc w:val="both"/>
        <w:rPr>
          <w:rFonts w:cs="Times New Roman"/>
          <w:b/>
          <w:iCs/>
          <w:w w:val="1"/>
          <w:szCs w:val="28"/>
        </w:rPr>
      </w:pPr>
    </w:p>
    <w:sectPr w:rsidR="005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D65E6112"/>
    <w:lvl w:ilvl="0" w:tplc="51E06E94">
      <w:start w:val="1"/>
      <w:numFmt w:val="bullet"/>
      <w:lvlText w:val="и"/>
      <w:lvlJc w:val="left"/>
      <w:pPr>
        <w:ind w:left="0" w:firstLine="0"/>
      </w:pPr>
    </w:lvl>
    <w:lvl w:ilvl="1" w:tplc="9120E99C">
      <w:start w:val="1"/>
      <w:numFmt w:val="bullet"/>
      <w:lvlText w:val="-"/>
      <w:lvlJc w:val="left"/>
      <w:pPr>
        <w:ind w:left="0" w:firstLine="0"/>
      </w:pPr>
    </w:lvl>
    <w:lvl w:ilvl="2" w:tplc="8E1C62B0">
      <w:numFmt w:val="decimal"/>
      <w:lvlText w:val=""/>
      <w:lvlJc w:val="left"/>
      <w:pPr>
        <w:ind w:left="0" w:firstLine="0"/>
      </w:pPr>
    </w:lvl>
    <w:lvl w:ilvl="3" w:tplc="5D46997C">
      <w:numFmt w:val="decimal"/>
      <w:lvlText w:val=""/>
      <w:lvlJc w:val="left"/>
      <w:pPr>
        <w:ind w:left="0" w:firstLine="0"/>
      </w:pPr>
    </w:lvl>
    <w:lvl w:ilvl="4" w:tplc="B282A5DA">
      <w:numFmt w:val="decimal"/>
      <w:lvlText w:val=""/>
      <w:lvlJc w:val="left"/>
      <w:pPr>
        <w:ind w:left="0" w:firstLine="0"/>
      </w:pPr>
    </w:lvl>
    <w:lvl w:ilvl="5" w:tplc="14F2D86A">
      <w:numFmt w:val="decimal"/>
      <w:lvlText w:val=""/>
      <w:lvlJc w:val="left"/>
      <w:pPr>
        <w:ind w:left="0" w:firstLine="0"/>
      </w:pPr>
    </w:lvl>
    <w:lvl w:ilvl="6" w:tplc="11543938">
      <w:numFmt w:val="decimal"/>
      <w:lvlText w:val=""/>
      <w:lvlJc w:val="left"/>
      <w:pPr>
        <w:ind w:left="0" w:firstLine="0"/>
      </w:pPr>
    </w:lvl>
    <w:lvl w:ilvl="7" w:tplc="7A441E32">
      <w:numFmt w:val="decimal"/>
      <w:lvlText w:val=""/>
      <w:lvlJc w:val="left"/>
      <w:pPr>
        <w:ind w:left="0" w:firstLine="0"/>
      </w:pPr>
    </w:lvl>
    <w:lvl w:ilvl="8" w:tplc="D5D846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93745894"/>
    <w:lvl w:ilvl="0" w:tplc="8578AC8A">
      <w:start w:val="1"/>
      <w:numFmt w:val="bullet"/>
      <w:lvlText w:val="-"/>
      <w:lvlJc w:val="left"/>
      <w:pPr>
        <w:ind w:left="0" w:firstLine="0"/>
      </w:pPr>
    </w:lvl>
    <w:lvl w:ilvl="1" w:tplc="D3085AC4">
      <w:numFmt w:val="decimal"/>
      <w:lvlText w:val=""/>
      <w:lvlJc w:val="left"/>
      <w:pPr>
        <w:ind w:left="0" w:firstLine="0"/>
      </w:pPr>
    </w:lvl>
    <w:lvl w:ilvl="2" w:tplc="79A04FEE">
      <w:numFmt w:val="decimal"/>
      <w:lvlText w:val=""/>
      <w:lvlJc w:val="left"/>
      <w:pPr>
        <w:ind w:left="0" w:firstLine="0"/>
      </w:pPr>
    </w:lvl>
    <w:lvl w:ilvl="3" w:tplc="CE5ACBEA">
      <w:numFmt w:val="decimal"/>
      <w:lvlText w:val=""/>
      <w:lvlJc w:val="left"/>
      <w:pPr>
        <w:ind w:left="0" w:firstLine="0"/>
      </w:pPr>
    </w:lvl>
    <w:lvl w:ilvl="4" w:tplc="51EC27B4">
      <w:numFmt w:val="decimal"/>
      <w:lvlText w:val=""/>
      <w:lvlJc w:val="left"/>
      <w:pPr>
        <w:ind w:left="0" w:firstLine="0"/>
      </w:pPr>
    </w:lvl>
    <w:lvl w:ilvl="5" w:tplc="7B784D92">
      <w:numFmt w:val="decimal"/>
      <w:lvlText w:val=""/>
      <w:lvlJc w:val="left"/>
      <w:pPr>
        <w:ind w:left="0" w:firstLine="0"/>
      </w:pPr>
    </w:lvl>
    <w:lvl w:ilvl="6" w:tplc="6F1045BC">
      <w:numFmt w:val="decimal"/>
      <w:lvlText w:val=""/>
      <w:lvlJc w:val="left"/>
      <w:pPr>
        <w:ind w:left="0" w:firstLine="0"/>
      </w:pPr>
    </w:lvl>
    <w:lvl w:ilvl="7" w:tplc="C538AAE2">
      <w:numFmt w:val="decimal"/>
      <w:lvlText w:val=""/>
      <w:lvlJc w:val="left"/>
      <w:pPr>
        <w:ind w:left="0" w:firstLine="0"/>
      </w:pPr>
    </w:lvl>
    <w:lvl w:ilvl="8" w:tplc="4162A0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9E2CD4"/>
    <w:multiLevelType w:val="multilevel"/>
    <w:tmpl w:val="F76CA01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7F16F92"/>
    <w:multiLevelType w:val="multilevel"/>
    <w:tmpl w:val="C50E48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72E467E"/>
    <w:multiLevelType w:val="multilevel"/>
    <w:tmpl w:val="9124B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2"/>
  </w:num>
  <w:num w:numId="15">
    <w:abstractNumId w:val="14"/>
  </w:num>
  <w:num w:numId="16">
    <w:abstractNumId w:val="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68"/>
    <w:rsid w:val="00011CF5"/>
    <w:rsid w:val="0008180D"/>
    <w:rsid w:val="0010197D"/>
    <w:rsid w:val="001625BF"/>
    <w:rsid w:val="005C2C77"/>
    <w:rsid w:val="005D7478"/>
    <w:rsid w:val="00626F68"/>
    <w:rsid w:val="008D0EC0"/>
    <w:rsid w:val="00A46609"/>
    <w:rsid w:val="00D823DF"/>
    <w:rsid w:val="00E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AD0D"/>
  <w15:chartTrackingRefBased/>
  <w15:docId w15:val="{F63CA8BA-DEEE-4F94-8538-A8C061CA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C77"/>
    <w:pPr>
      <w:spacing w:line="256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77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C2C77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5C2C77"/>
    <w:rPr>
      <w:rFonts w:ascii="Times New Roman" w:hAnsi="Times New Roman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5C2C77"/>
    <w:pPr>
      <w:ind w:left="720"/>
      <w:contextualSpacing/>
    </w:pPr>
    <w:rPr>
      <w:rFonts w:eastAsiaTheme="minorHAnsi" w:cs="Times New Roman"/>
      <w:lang w:eastAsia="en-US"/>
    </w:rPr>
  </w:style>
  <w:style w:type="paragraph" w:customStyle="1" w:styleId="ParaAttribute38">
    <w:name w:val="ParaAttribute38"/>
    <w:rsid w:val="005C2C7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C2C7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5C2C7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C2C77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5C2C77"/>
    <w:rPr>
      <w:rFonts w:ascii="Times New Roman" w:eastAsia="Batang" w:hAnsi="Batang" w:cs="Times New Roman" w:hint="default"/>
      <w:sz w:val="28"/>
    </w:rPr>
  </w:style>
  <w:style w:type="character" w:customStyle="1" w:styleId="2">
    <w:name w:val="Основной текст (2)_"/>
    <w:basedOn w:val="a0"/>
    <w:link w:val="20"/>
    <w:locked/>
    <w:rsid w:val="00D823D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23DF"/>
    <w:pPr>
      <w:widowControl w:val="0"/>
      <w:shd w:val="clear" w:color="auto" w:fill="FFFFFF"/>
      <w:spacing w:before="300" w:after="120" w:line="0" w:lineRule="atLeast"/>
      <w:jc w:val="both"/>
    </w:pPr>
    <w:rPr>
      <w:rFonts w:eastAsiaTheme="minorHAnsi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0E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59"/>
    <w:rsid w:val="00011C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30</Pages>
  <Words>11894</Words>
  <Characters>67796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Anatolii</cp:lastModifiedBy>
  <cp:revision>2</cp:revision>
  <dcterms:created xsi:type="dcterms:W3CDTF">2024-09-06T18:15:00Z</dcterms:created>
  <dcterms:modified xsi:type="dcterms:W3CDTF">2024-09-06T20:14:00Z</dcterms:modified>
</cp:coreProperties>
</file>